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6F60" w:rsidRPr="00EB6F60" w:rsidRDefault="00EB6F60" w:rsidP="00EB6F60">
      <w:pPr>
        <w:spacing w:line="360" w:lineRule="auto"/>
        <w:jc w:val="center"/>
        <w:rPr>
          <w:rFonts w:ascii="宋体" w:eastAsia="宋体" w:hAnsi="宋体" w:cs="宋体"/>
          <w:b/>
          <w:bCs/>
          <w:color w:val="FF0000"/>
          <w:sz w:val="36"/>
          <w:szCs w:val="28"/>
        </w:rPr>
      </w:pPr>
      <w:bookmarkStart w:id="0" w:name="_GoBack"/>
      <w:r w:rsidRPr="00EB6F60">
        <w:rPr>
          <w:rFonts w:ascii="宋体" w:eastAsia="宋体" w:hAnsi="宋体" w:cs="宋体" w:hint="eastAsia"/>
          <w:b/>
          <w:bCs/>
          <w:color w:val="FF0000"/>
          <w:sz w:val="36"/>
          <w:szCs w:val="28"/>
        </w:rPr>
        <w:t>专题13</w:t>
      </w:r>
      <w:r w:rsidRPr="00EB6F60">
        <w:rPr>
          <w:rFonts w:ascii="宋体" w:eastAsia="宋体" w:hAnsi="宋体" w:cs="宋体" w:hint="eastAsia"/>
          <w:b/>
          <w:bCs/>
          <w:color w:val="FF0000"/>
          <w:sz w:val="36"/>
          <w:szCs w:val="28"/>
        </w:rPr>
        <w:t xml:space="preserve"> </w:t>
      </w:r>
      <w:r w:rsidRPr="00EB6F60">
        <w:rPr>
          <w:rFonts w:ascii="宋体" w:eastAsia="宋体" w:hAnsi="宋体" w:cs="宋体" w:hint="eastAsia"/>
          <w:b/>
          <w:bCs/>
          <w:color w:val="FF0000"/>
          <w:sz w:val="36"/>
          <w:szCs w:val="28"/>
        </w:rPr>
        <w:t>功和机械能（练习）（学生版）</w:t>
      </w:r>
    </w:p>
    <w:bookmarkEnd w:id="0"/>
    <w:p w:rsidR="00EB6F60" w:rsidRDefault="00EB6F60" w:rsidP="00EB6F60">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EB6F60" w:rsidRDefault="00EB6F60" w:rsidP="00EB6F60">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EB6F60" w:rsidRDefault="00EB6F60" w:rsidP="00EB6F60">
      <w:pPr>
        <w:pStyle w:val="DefaultParagraph"/>
        <w:spacing w:line="360" w:lineRule="auto"/>
        <w:ind w:firstLineChars="200" w:firstLine="420"/>
        <w:rPr>
          <w:rFonts w:ascii="宋体" w:eastAsia="宋体" w:hAnsi="宋体" w:cs="宋体"/>
        </w:rPr>
      </w:pPr>
      <w:r>
        <w:rPr>
          <w:rFonts w:ascii="宋体" w:eastAsia="宋体" w:hAnsi="宋体" w:cs="宋体" w:hint="eastAsia"/>
        </w:rPr>
        <w:t>1．如图所示，小宇对箱子施加水平推力，下列说法中错误的是（　）。</w:t>
      </w:r>
    </w:p>
    <w:p w:rsidR="00EB6F60" w:rsidRDefault="00EB6F60" w:rsidP="00EB6F60">
      <w:pPr>
        <w:pStyle w:val="DefaultParagraph"/>
        <w:tabs>
          <w:tab w:val="left" w:pos="225"/>
          <w:tab w:val="left" w:pos="555"/>
        </w:tabs>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935" distR="114935" wp14:anchorId="0582A275" wp14:editId="7F9F16E0">
            <wp:extent cx="1524635" cy="972185"/>
            <wp:effectExtent l="0" t="0" r="18415" b="18415"/>
            <wp:docPr id="4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5541" name="图片 2" descr="图片1"/>
                    <pic:cNvPicPr>
                      <a:picLocks noChangeAspect="1"/>
                    </pic:cNvPicPr>
                  </pic:nvPicPr>
                  <pic:blipFill>
                    <a:blip r:embed="rId7"/>
                    <a:stretch>
                      <a:fillRect/>
                    </a:stretch>
                  </pic:blipFill>
                  <pic:spPr>
                    <a:xfrm>
                      <a:off x="0" y="0"/>
                      <a:ext cx="1524635" cy="972185"/>
                    </a:xfrm>
                    <a:prstGeom prst="rect">
                      <a:avLst/>
                    </a:prstGeom>
                    <a:noFill/>
                    <a:ln w="9525">
                      <a:noFill/>
                    </a:ln>
                  </pic:spPr>
                </pic:pic>
              </a:graphicData>
            </a:graphic>
          </wp:inline>
        </w:drawing>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A．当推力为75N时，箱子不动，此时推力等于地面对箱子的摩擦力；</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B．当小宇增大推力，箱子由静止开始运动，说明力可以改变物体的运动状态；</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C．当推力为100N时，箱子做匀速直线运动，地面对箱子的摩擦力为100N；</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D．箱子做匀速直线运动时，人对箱子的推力不做功</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2.如图所示，李晶同学将放在课桌边的文具盒水平推至课桌中央，她针对此过程提出了如下的猜想，你认为合理的是（    ）。</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A．文具盒所受重力对它做了功；      B．文具盒所受支持力对它做了功；</w:t>
      </w:r>
    </w:p>
    <w:p w:rsidR="00EB6F60" w:rsidRDefault="00EB6F60" w:rsidP="00EB6F60">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C．文具盒所受的推力F对它做了功；  D．在此过程中没有力对文具盒做功</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935" distR="114935" wp14:anchorId="153D8E4E" wp14:editId="758914A2">
            <wp:extent cx="1647825" cy="847725"/>
            <wp:effectExtent l="0" t="0" r="9525" b="9525"/>
            <wp:docPr id="12" name="图片 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02884" name="图片 3" descr="www.xkb1.com              新课标第一网不用注册，免费下载！"/>
                    <pic:cNvPicPr>
                      <a:picLocks noChangeAspect="1"/>
                    </pic:cNvPicPr>
                  </pic:nvPicPr>
                  <pic:blipFill>
                    <a:blip r:embed="rId8" r:link="rId9"/>
                    <a:stretch>
                      <a:fillRect/>
                    </a:stretch>
                  </pic:blipFill>
                  <pic:spPr>
                    <a:xfrm>
                      <a:off x="0" y="0"/>
                      <a:ext cx="1647825" cy="847725"/>
                    </a:xfrm>
                    <a:prstGeom prst="rect">
                      <a:avLst/>
                    </a:prstGeom>
                    <a:noFill/>
                    <a:ln w="9525">
                      <a:noFill/>
                    </a:ln>
                  </pic:spPr>
                </pic:pic>
              </a:graphicData>
            </a:graphic>
          </wp:inline>
        </w:drawing>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3.在粗糙的水平面上，用100N的水平推力使一个重为500N的物体前进了10m，在此过程中（  ）。</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A．推力做了5000J的功；B．推力做了1000J的功；</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C．重力做了5000J的功；D．重力做了1000J的功</w:t>
      </w:r>
    </w:p>
    <w:p w:rsidR="00EB6F60" w:rsidRDefault="00EB6F60" w:rsidP="00EB6F60">
      <w:pPr>
        <w:autoSpaceDE w:val="0"/>
        <w:autoSpaceDN w:val="0"/>
        <w:adjustRightIn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lang w:val="zh-CN"/>
        </w:rPr>
        <w:t>如图所示的几个情形中，所提到的力没有做功的是(     )</w:t>
      </w:r>
      <w:r>
        <w:rPr>
          <w:rFonts w:ascii="宋体" w:eastAsia="宋体" w:hAnsi="宋体" w:cs="宋体" w:hint="eastAsia"/>
          <w:szCs w:val="21"/>
        </w:rPr>
        <w:t>。</w:t>
      </w:r>
    </w:p>
    <w:p w:rsidR="00EB6F60" w:rsidRDefault="00EB6F60" w:rsidP="00EB6F60">
      <w:pPr>
        <w:autoSpaceDE w:val="0"/>
        <w:autoSpaceDN w:val="0"/>
        <w:adjustRightInd w:val="0"/>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26E983F0" wp14:editId="6777560B">
            <wp:extent cx="4279900" cy="1407160"/>
            <wp:effectExtent l="0" t="0" r="6350" b="2540"/>
            <wp:docPr id="13"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52635" name="图片 1" descr="学科网(www.zxxk.com)--国内最大的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4279900" cy="1407160"/>
                    </a:xfrm>
                    <a:prstGeom prst="rect">
                      <a:avLst/>
                    </a:prstGeom>
                    <a:noFill/>
                    <a:ln w="9525">
                      <a:noFill/>
                    </a:ln>
                  </pic:spPr>
                </pic:pic>
              </a:graphicData>
            </a:graphic>
          </wp:inline>
        </w:drawing>
      </w:r>
    </w:p>
    <w:p w:rsidR="00EB6F60" w:rsidRDefault="00EB6F60" w:rsidP="00EB6F60">
      <w:pPr>
        <w:pStyle w:val="HTML"/>
        <w:spacing w:line="360" w:lineRule="auto"/>
        <w:ind w:firstLineChars="200" w:firstLine="420"/>
        <w:rPr>
          <w:rFonts w:ascii="宋体" w:eastAsia="宋体" w:hAnsi="宋体" w:cs="宋体"/>
          <w:color w:val="000000"/>
          <w:sz w:val="21"/>
          <w:szCs w:val="21"/>
          <w:lang w:val="pt-BR"/>
        </w:rPr>
      </w:pPr>
      <w:r>
        <w:rPr>
          <w:rFonts w:ascii="宋体" w:eastAsia="宋体" w:hAnsi="宋体" w:cs="宋体" w:hint="eastAsia"/>
          <w:sz w:val="21"/>
          <w:szCs w:val="21"/>
        </w:rPr>
        <w:t>5.</w:t>
      </w:r>
      <w:r>
        <w:rPr>
          <w:rFonts w:ascii="宋体" w:eastAsia="宋体" w:hAnsi="宋体" w:cs="宋体" w:hint="eastAsia"/>
          <w:color w:val="000000"/>
          <w:sz w:val="21"/>
          <w:szCs w:val="21"/>
        </w:rPr>
        <w:t>如图所示</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用</w:t>
      </w:r>
      <w:r>
        <w:rPr>
          <w:rFonts w:ascii="宋体" w:eastAsia="宋体" w:hAnsi="宋体" w:cs="宋体" w:hint="eastAsia"/>
          <w:color w:val="000000"/>
          <w:sz w:val="21"/>
          <w:szCs w:val="21"/>
          <w:lang w:val="pt-BR"/>
        </w:rPr>
        <w:t>24N</w:t>
      </w:r>
      <w:r>
        <w:rPr>
          <w:rFonts w:ascii="宋体" w:eastAsia="宋体" w:hAnsi="宋体" w:cs="宋体" w:hint="eastAsia"/>
          <w:color w:val="000000"/>
          <w:sz w:val="21"/>
          <w:szCs w:val="21"/>
        </w:rPr>
        <w:t>的水平拉力</w:t>
      </w:r>
      <w:r>
        <w:rPr>
          <w:rFonts w:ascii="宋体" w:eastAsia="宋体" w:hAnsi="宋体" w:cs="宋体" w:hint="eastAsia"/>
          <w:color w:val="000000"/>
          <w:sz w:val="21"/>
          <w:szCs w:val="21"/>
          <w:lang w:val="pt-BR"/>
        </w:rPr>
        <w:t>F</w:t>
      </w:r>
      <w:r>
        <w:rPr>
          <w:rFonts w:ascii="宋体" w:eastAsia="宋体" w:hAnsi="宋体" w:cs="宋体" w:hint="eastAsia"/>
          <w:color w:val="000000"/>
          <w:sz w:val="21"/>
          <w:szCs w:val="21"/>
        </w:rPr>
        <w:t>拉滑轮</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可以使重</w:t>
      </w:r>
      <w:r>
        <w:rPr>
          <w:rFonts w:ascii="宋体" w:eastAsia="宋体" w:hAnsi="宋体" w:cs="宋体" w:hint="eastAsia"/>
          <w:color w:val="000000"/>
          <w:sz w:val="21"/>
          <w:szCs w:val="21"/>
          <w:lang w:val="pt-BR"/>
        </w:rPr>
        <w:t>20N</w:t>
      </w:r>
      <w:r>
        <w:rPr>
          <w:rFonts w:ascii="宋体" w:eastAsia="宋体" w:hAnsi="宋体" w:cs="宋体" w:hint="eastAsia"/>
          <w:color w:val="000000"/>
          <w:sz w:val="21"/>
          <w:szCs w:val="21"/>
        </w:rPr>
        <w:t>的物体</w:t>
      </w:r>
      <w:r>
        <w:rPr>
          <w:rFonts w:ascii="宋体" w:eastAsia="宋体" w:hAnsi="宋体" w:cs="宋体" w:hint="eastAsia"/>
          <w:color w:val="000000"/>
          <w:sz w:val="21"/>
          <w:szCs w:val="21"/>
          <w:lang w:val="pt-BR"/>
        </w:rPr>
        <w:t>A</w:t>
      </w:r>
      <w:r>
        <w:rPr>
          <w:rFonts w:ascii="宋体" w:eastAsia="宋体" w:hAnsi="宋体" w:cs="宋体" w:hint="eastAsia"/>
          <w:color w:val="000000"/>
          <w:sz w:val="21"/>
          <w:szCs w:val="21"/>
        </w:rPr>
        <w:t>以</w:t>
      </w:r>
      <w:r>
        <w:rPr>
          <w:rFonts w:ascii="宋体" w:eastAsia="宋体" w:hAnsi="宋体" w:cs="宋体" w:hint="eastAsia"/>
          <w:color w:val="000000"/>
          <w:sz w:val="21"/>
          <w:szCs w:val="21"/>
          <w:lang w:val="pt-BR"/>
        </w:rPr>
        <w:t>0.2m/s</w:t>
      </w:r>
      <w:r>
        <w:rPr>
          <w:rFonts w:ascii="宋体" w:eastAsia="宋体" w:hAnsi="宋体" w:cs="宋体" w:hint="eastAsia"/>
          <w:color w:val="000000"/>
          <w:sz w:val="21"/>
          <w:szCs w:val="21"/>
        </w:rPr>
        <w:t>的速度在水平地面上匀速运动；物体</w:t>
      </w:r>
      <w:r>
        <w:rPr>
          <w:rFonts w:ascii="宋体" w:eastAsia="宋体" w:hAnsi="宋体" w:cs="宋体" w:hint="eastAsia"/>
          <w:color w:val="000000"/>
          <w:sz w:val="21"/>
          <w:szCs w:val="21"/>
          <w:lang w:val="pt-BR"/>
        </w:rPr>
        <w:t>B</w:t>
      </w:r>
      <w:r>
        <w:rPr>
          <w:rFonts w:ascii="宋体" w:eastAsia="宋体" w:hAnsi="宋体" w:cs="宋体" w:hint="eastAsia"/>
          <w:color w:val="000000"/>
          <w:sz w:val="21"/>
          <w:szCs w:val="21"/>
        </w:rPr>
        <w:t>重</w:t>
      </w:r>
      <w:r>
        <w:rPr>
          <w:rFonts w:ascii="宋体" w:eastAsia="宋体" w:hAnsi="宋体" w:cs="宋体" w:hint="eastAsia"/>
          <w:color w:val="000000"/>
          <w:sz w:val="21"/>
          <w:szCs w:val="21"/>
          <w:lang w:val="pt-BR"/>
        </w:rPr>
        <w:t>10N，</w:t>
      </w:r>
      <w:r>
        <w:rPr>
          <w:rFonts w:ascii="宋体" w:eastAsia="宋体" w:hAnsi="宋体" w:cs="宋体" w:hint="eastAsia"/>
          <w:color w:val="000000"/>
          <w:sz w:val="21"/>
          <w:szCs w:val="21"/>
        </w:rPr>
        <w:t>弹簧测力计的示数为</w:t>
      </w:r>
      <w:r>
        <w:rPr>
          <w:rFonts w:ascii="宋体" w:eastAsia="宋体" w:hAnsi="宋体" w:cs="宋体" w:hint="eastAsia"/>
          <w:color w:val="000000"/>
          <w:sz w:val="21"/>
          <w:szCs w:val="21"/>
          <w:lang w:val="pt-BR"/>
        </w:rPr>
        <w:t>5N</w:t>
      </w:r>
      <w:r>
        <w:rPr>
          <w:rFonts w:ascii="宋体" w:eastAsia="宋体" w:hAnsi="宋体" w:cs="宋体" w:hint="eastAsia"/>
          <w:color w:val="000000"/>
          <w:sz w:val="21"/>
          <w:szCs w:val="21"/>
        </w:rPr>
        <w:t>且不变。若不计轮重、弹簧测力计重、绳重和轴摩擦</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则下列说法中正确是(    )。</w:t>
      </w:r>
    </w:p>
    <w:p w:rsidR="00EB6F60" w:rsidRDefault="00EB6F60" w:rsidP="00EB6F60">
      <w:pPr>
        <w:pStyle w:val="HTML"/>
        <w:spacing w:line="360" w:lineRule="auto"/>
        <w:ind w:firstLineChars="200" w:firstLine="420"/>
        <w:jc w:val="center"/>
        <w:rPr>
          <w:rFonts w:ascii="宋体" w:eastAsia="宋体" w:hAnsi="宋体" w:cs="宋体"/>
          <w:color w:val="000000"/>
          <w:sz w:val="21"/>
          <w:szCs w:val="21"/>
        </w:rPr>
      </w:pPr>
      <w:r>
        <w:rPr>
          <w:rFonts w:ascii="宋体" w:eastAsia="宋体" w:hAnsi="宋体" w:cs="宋体" w:hint="eastAsia"/>
          <w:noProof/>
          <w:sz w:val="21"/>
          <w:szCs w:val="21"/>
        </w:rPr>
        <w:drawing>
          <wp:inline distT="0" distB="0" distL="114300" distR="114300" wp14:anchorId="682CC540" wp14:editId="18981F9D">
            <wp:extent cx="2152650" cy="600075"/>
            <wp:effectExtent l="0" t="0" r="0" b="9525"/>
            <wp:docPr id="14" name="图片 10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13795" name="图片 104" descr="www.xkb1.com              新课标第一网不用注册，免费下载！"/>
                    <pic:cNvPicPr>
                      <a:picLocks noChangeAspect="1"/>
                    </pic:cNvPicPr>
                  </pic:nvPicPr>
                  <pic:blipFill>
                    <a:blip r:embed="rId11"/>
                    <a:stretch>
                      <a:fillRect/>
                    </a:stretch>
                  </pic:blipFill>
                  <pic:spPr>
                    <a:xfrm>
                      <a:off x="0" y="0"/>
                      <a:ext cx="2152650" cy="600075"/>
                    </a:xfrm>
                    <a:prstGeom prst="rect">
                      <a:avLst/>
                    </a:prstGeom>
                    <a:noFill/>
                    <a:ln>
                      <a:noFill/>
                    </a:ln>
                  </pic:spPr>
                </pic:pic>
              </a:graphicData>
            </a:graphic>
          </wp:inline>
        </w:drawing>
      </w:r>
    </w:p>
    <w:p w:rsidR="00EB6F60" w:rsidRDefault="00EB6F60" w:rsidP="00EB6F60">
      <w:pPr>
        <w:pStyle w:val="HTML"/>
        <w:spacing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 xml:space="preserve">A．地面受到的摩擦力为12N； </w:t>
      </w:r>
      <w:r>
        <w:rPr>
          <w:rFonts w:ascii="宋体" w:eastAsia="宋体" w:hAnsi="宋体" w:cs="宋体" w:hint="eastAsia"/>
          <w:sz w:val="21"/>
          <w:szCs w:val="21"/>
        </w:rPr>
        <w:t>B．滑轮移动的速度为0.4m/s；</w:t>
      </w:r>
    </w:p>
    <w:p w:rsidR="00EB6F60" w:rsidRDefault="00EB6F60" w:rsidP="00EB6F60">
      <w:pPr>
        <w:pStyle w:val="HTML"/>
        <w:spacing w:line="360" w:lineRule="auto"/>
        <w:ind w:firstLineChars="200" w:firstLine="420"/>
        <w:rPr>
          <w:rFonts w:ascii="宋体" w:eastAsia="宋体" w:hAnsi="宋体" w:cs="宋体"/>
          <w:color w:val="000000"/>
          <w:sz w:val="21"/>
          <w:szCs w:val="21"/>
        </w:rPr>
      </w:pPr>
      <w:r>
        <w:rPr>
          <w:rFonts w:ascii="宋体" w:eastAsia="宋体" w:hAnsi="宋体" w:cs="宋体" w:hint="eastAsia"/>
          <w:sz w:val="21"/>
          <w:szCs w:val="21"/>
        </w:rPr>
        <w:t>C．水平拉力F的功率为4.8W；D．在2s内绳子对物体A所做的功为4.8J</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6.平直公路上的甲、乙两辆汽车，在相同牵引力作用下匀速行驶，如果在相同的时间内通过的路程之比为3∶2，则甲与乙（    ）。</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A.牵引力做功之比为2∶3；    B.牵引力做功之比为3∶2；</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C.牵引力的功率之比为1∶1；  D.汽车所受的阻力之比为3∶2</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7.甲、乙两台机器，甲的功率比乙的大，则（    ）。</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A.甲做的功比乙做的功多；    B.甲做功比乙做功快；</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C.甲做功所用的时间比乙的少；D.以上说法都不对</w:t>
      </w:r>
    </w:p>
    <w:p w:rsidR="00EB6F60" w:rsidRDefault="00EB6F60" w:rsidP="00EB6F60">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szCs w:val="21"/>
        </w:rPr>
        <w:t>8.</w:t>
      </w:r>
      <w:r>
        <w:rPr>
          <w:rFonts w:ascii="宋体" w:eastAsia="宋体" w:hAnsi="宋体" w:cs="宋体" w:hint="eastAsia"/>
          <w:color w:val="000000"/>
          <w:kern w:val="3"/>
          <w:szCs w:val="21"/>
        </w:rPr>
        <w:t>如图所示，让小球从A点静止释放时，小球从A点向C点摆动的过程中，以下说法不正确的是（  ）。</w:t>
      </w:r>
    </w:p>
    <w:p w:rsidR="00EB6F60" w:rsidRDefault="00EB6F60" w:rsidP="00EB6F60">
      <w:pPr>
        <w:widowControl/>
        <w:shd w:val="clear" w:color="auto" w:fill="FFFFFF"/>
        <w:spacing w:line="360" w:lineRule="auto"/>
        <w:ind w:firstLineChars="200" w:firstLine="420"/>
        <w:jc w:val="center"/>
        <w:rPr>
          <w:rFonts w:ascii="宋体" w:eastAsia="宋体" w:hAnsi="宋体" w:cs="宋体"/>
          <w:color w:val="000000"/>
          <w:kern w:val="3"/>
          <w:szCs w:val="21"/>
        </w:rPr>
      </w:pPr>
      <w:r>
        <w:rPr>
          <w:rFonts w:ascii="宋体" w:eastAsia="宋体" w:hAnsi="宋体" w:cs="宋体" w:hint="eastAsia"/>
          <w:noProof/>
          <w:color w:val="000000"/>
          <w:kern w:val="3"/>
          <w:szCs w:val="21"/>
        </w:rPr>
        <w:lastRenderedPageBreak/>
        <w:drawing>
          <wp:inline distT="0" distB="0" distL="114935" distR="114935" wp14:anchorId="1F018B13" wp14:editId="194124DB">
            <wp:extent cx="1818640" cy="1143635"/>
            <wp:effectExtent l="0" t="0" r="10160" b="18415"/>
            <wp:docPr id="8" name="图片 52" descr="20160413175240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23254" name="图片 52" descr="201604131752403533"/>
                    <pic:cNvPicPr>
                      <a:picLocks noChangeAspect="1"/>
                    </pic:cNvPicPr>
                  </pic:nvPicPr>
                  <pic:blipFill>
                    <a:blip r:embed="rId12"/>
                    <a:stretch>
                      <a:fillRect/>
                    </a:stretch>
                  </pic:blipFill>
                  <pic:spPr>
                    <a:xfrm>
                      <a:off x="0" y="0"/>
                      <a:ext cx="1818640" cy="1143635"/>
                    </a:xfrm>
                    <a:prstGeom prst="rect">
                      <a:avLst/>
                    </a:prstGeom>
                    <a:noFill/>
                    <a:ln w="9525">
                      <a:noFill/>
                    </a:ln>
                  </pic:spPr>
                </pic:pic>
              </a:graphicData>
            </a:graphic>
          </wp:inline>
        </w:drawing>
      </w:r>
    </w:p>
    <w:p w:rsidR="00EB6F60" w:rsidRDefault="00EB6F60" w:rsidP="00EB6F60">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A．球从A点摆到B点的过程中，动能逐渐变大；</w:t>
      </w:r>
    </w:p>
    <w:p w:rsidR="00EB6F60" w:rsidRDefault="00EB6F60" w:rsidP="00EB6F60">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B．球摆到C点时，只受到重力和拉力的作用；</w:t>
      </w:r>
    </w:p>
    <w:p w:rsidR="00EB6F60" w:rsidRDefault="00EB6F60" w:rsidP="00EB6F60">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C．若不计空气阻力，A点与C点的高度相同；</w:t>
      </w:r>
    </w:p>
    <w:p w:rsidR="00EB6F60" w:rsidRDefault="00EB6F60" w:rsidP="00EB6F60">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D．球摆到C点时，若绳断开，所有力消失，球将做匀速直线运动</w:t>
      </w:r>
    </w:p>
    <w:p w:rsidR="00EB6F60" w:rsidRDefault="00EB6F60" w:rsidP="00EB6F60">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9.一个实心铁球和一个实心木球质量相等，将它们放在同一水平地面上，下列结论中正确的是（　）。</w:t>
      </w:r>
    </w:p>
    <w:p w:rsidR="00EB6F60" w:rsidRDefault="00EB6F60" w:rsidP="00EB6F60">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A．铁球的重力势能大于木球的重力势能；B．铁球的重力势能小于木球的重力势能；</w:t>
      </w:r>
    </w:p>
    <w:p w:rsidR="00EB6F60" w:rsidRDefault="00EB6F60" w:rsidP="00EB6F60">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C．铁球的重力势能等于木球的重力势能；D．上述三种情况都有可能</w:t>
      </w:r>
    </w:p>
    <w:p w:rsidR="00EB6F60" w:rsidRDefault="00EB6F60" w:rsidP="00EB6F60">
      <w:pPr>
        <w:spacing w:line="360" w:lineRule="auto"/>
        <w:ind w:firstLineChars="200" w:firstLine="420"/>
        <w:rPr>
          <w:rFonts w:ascii="宋体" w:eastAsia="宋体" w:hAnsi="宋体" w:cs="宋体"/>
          <w:color w:val="000000"/>
          <w:szCs w:val="21"/>
        </w:rPr>
      </w:pPr>
      <w:r>
        <w:rPr>
          <w:rFonts w:ascii="宋体" w:eastAsia="宋体" w:hAnsi="宋体" w:cs="宋体" w:hint="eastAsia"/>
          <w:szCs w:val="21"/>
        </w:rPr>
        <w:t>10.</w:t>
      </w:r>
      <w:r>
        <w:rPr>
          <w:rFonts w:ascii="宋体" w:eastAsia="宋体" w:hAnsi="宋体" w:cs="宋体" w:hint="eastAsia"/>
          <w:color w:val="000000"/>
          <w:szCs w:val="21"/>
        </w:rPr>
        <w:t>改革开放以来，我国的航天事业得到了空前的发展，并取得了举世瞩目的成就。如图所示，为我国神舟号飞船返回舱减速降落的情景。返回舱在此过程中（　　）。</w:t>
      </w:r>
    </w:p>
    <w:p w:rsidR="00EB6F60" w:rsidRDefault="00EB6F60" w:rsidP="00EB6F60">
      <w:pPr>
        <w:spacing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32FADF0" wp14:editId="0730BBDD">
            <wp:extent cx="1095375" cy="1057275"/>
            <wp:effectExtent l="0" t="0" r="9525" b="952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759862" name="图片 16"/>
                    <pic:cNvPicPr>
                      <a:picLocks noChangeAspect="1"/>
                    </pic:cNvPicPr>
                  </pic:nvPicPr>
                  <pic:blipFill>
                    <a:blip r:embed="rId13"/>
                    <a:stretch>
                      <a:fillRect/>
                    </a:stretch>
                  </pic:blipFill>
                  <pic:spPr>
                    <a:xfrm>
                      <a:off x="0" y="0"/>
                      <a:ext cx="1095375" cy="1057275"/>
                    </a:xfrm>
                    <a:prstGeom prst="rect">
                      <a:avLst/>
                    </a:prstGeom>
                    <a:noFill/>
                    <a:ln w="9525">
                      <a:noFill/>
                    </a:ln>
                  </pic:spPr>
                </pic:pic>
              </a:graphicData>
            </a:graphic>
          </wp:inline>
        </w:drawing>
      </w:r>
    </w:p>
    <w:p w:rsidR="00EB6F60" w:rsidRDefault="00EB6F60" w:rsidP="00EB6F60">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A．动能减小，重力势能减小</w:t>
      </w:r>
      <w:r>
        <w:rPr>
          <w:rFonts w:ascii="宋体" w:eastAsia="宋体" w:hAnsi="宋体" w:cs="宋体" w:hint="eastAsia"/>
          <w:color w:val="000000"/>
          <w:szCs w:val="21"/>
        </w:rPr>
        <w:tab/>
        <w:t>B．动能增大，重力势能增大</w:t>
      </w:r>
    </w:p>
    <w:p w:rsidR="00EB6F60" w:rsidRDefault="00EB6F60" w:rsidP="00EB6F60">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C．动能不变，重力势能减小</w:t>
      </w:r>
      <w:r>
        <w:rPr>
          <w:rFonts w:ascii="宋体" w:eastAsia="宋体" w:hAnsi="宋体" w:cs="宋体" w:hint="eastAsia"/>
          <w:color w:val="000000"/>
          <w:szCs w:val="21"/>
        </w:rPr>
        <w:tab/>
        <w:t>D．动能减小，重力势能不变</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11.在探究“物体动能的大小与哪些因素有关”的实验中，让同一铁球从斜面的不同高度由静止释放，撞击同一木块(如图所示)，下列说法中正确的是(    )。</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935" distR="114935" wp14:anchorId="73A3C182" wp14:editId="6C438937">
            <wp:extent cx="2487295" cy="661035"/>
            <wp:effectExtent l="0" t="0" r="8255" b="5715"/>
            <wp:docPr id="30" name="图片 30" descr="3c62b844f5e5d8101df46d42241a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037124" name="图片 30" descr="3c62b844f5e5d8101df46d42241a449"/>
                    <pic:cNvPicPr>
                      <a:picLocks noChangeAspect="1"/>
                    </pic:cNvPicPr>
                  </pic:nvPicPr>
                  <pic:blipFill>
                    <a:blip r:embed="rId14"/>
                    <a:stretch>
                      <a:fillRect/>
                    </a:stretch>
                  </pic:blipFill>
                  <pic:spPr>
                    <a:xfrm>
                      <a:off x="0" y="0"/>
                      <a:ext cx="2487295" cy="661035"/>
                    </a:xfrm>
                    <a:prstGeom prst="rect">
                      <a:avLst/>
                    </a:prstGeom>
                    <a:noFill/>
                    <a:ln w="9525">
                      <a:noFill/>
                    </a:ln>
                  </pic:spPr>
                </pic:pic>
              </a:graphicData>
            </a:graphic>
          </wp:inline>
        </w:drawing>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A．本实验研究的是木块的动能与它的质量、速度的关系；</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B．在探究动能与速度的关系时，要保持小球的质量不变，让小球从相同的高度滚下，以不同的速度推动木块移动；</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C．在探究动能与物体质量的关系时，要选择两个质量不同的小球，并让它们分别从同一斜面的不同高度滚下；</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D．实验中通过观察木块移动的距离来比较动能大小的。</w:t>
      </w:r>
    </w:p>
    <w:p w:rsidR="00EB6F60" w:rsidRDefault="00EB6F60" w:rsidP="00EB6F60">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color w:val="000000"/>
          <w:szCs w:val="21"/>
        </w:rPr>
        <w:t>12.如图所示是蹦极运动的简化示意图，弹性绳一端固定在O</w:t>
      </w:r>
      <w:r>
        <w:rPr>
          <w:rFonts w:ascii="宋体" w:eastAsia="宋体" w:hAnsi="宋体" w:cs="宋体" w:hint="eastAsia"/>
          <w:szCs w:val="21"/>
        </w:rPr>
        <w:t>点，另一端系住运动员，运动员从O点自由下落，到A点处弹性绳自然伸直。B点是运动员受到的重力与弹性绳对运动员拉力相等的点，C点是蹦极运动员到达的最低点（忽略空气阻力），下列说法正确的是（  ）。</w:t>
      </w:r>
    </w:p>
    <w:p w:rsidR="00EB6F60" w:rsidRDefault="00EB6F60" w:rsidP="00EB6F60">
      <w:pPr>
        <w:widowControl/>
        <w:shd w:val="clear" w:color="auto" w:fill="FFFFFF"/>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5F3FFE2" wp14:editId="2CAC7983">
            <wp:extent cx="923925" cy="1581150"/>
            <wp:effectExtent l="0" t="0" r="9525" b="0"/>
            <wp:docPr id="24" name="图片 2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44188" name="图片 24" descr="图片2"/>
                    <pic:cNvPicPr>
                      <a:picLocks noChangeAspect="1"/>
                    </pic:cNvPicPr>
                  </pic:nvPicPr>
                  <pic:blipFill>
                    <a:blip r:embed="rId15"/>
                    <a:stretch>
                      <a:fillRect/>
                    </a:stretch>
                  </pic:blipFill>
                  <pic:spPr>
                    <a:xfrm>
                      <a:off x="0" y="0"/>
                      <a:ext cx="923925" cy="1581150"/>
                    </a:xfrm>
                    <a:prstGeom prst="rect">
                      <a:avLst/>
                    </a:prstGeom>
                  </pic:spPr>
                </pic:pic>
              </a:graphicData>
            </a:graphic>
          </wp:inline>
        </w:drawing>
      </w:r>
    </w:p>
    <w:p w:rsidR="00EB6F60" w:rsidRDefault="00EB6F60" w:rsidP="00EB6F60">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szCs w:val="21"/>
        </w:rPr>
        <w:t>A．从O点到C点运动员速度一直减小；</w:t>
      </w:r>
    </w:p>
    <w:p w:rsidR="00EB6F60" w:rsidRDefault="00EB6F60" w:rsidP="00EB6F60">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szCs w:val="21"/>
        </w:rPr>
        <w:t>B．从O点到C点运动员的机械能一直在增大；</w:t>
      </w:r>
    </w:p>
    <w:p w:rsidR="00EB6F60" w:rsidRDefault="00EB6F60" w:rsidP="00EB6F60">
      <w:pPr>
        <w:widowControl/>
        <w:shd w:val="clear" w:color="auto" w:fill="FFFFFF"/>
        <w:tabs>
          <w:tab w:val="center" w:pos="4213"/>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C．从O点到C点运动员的机械能一直在减小</w:t>
      </w:r>
      <w:r>
        <w:rPr>
          <w:rFonts w:ascii="宋体" w:eastAsia="宋体" w:hAnsi="宋体" w:cs="宋体" w:hint="eastAsia"/>
          <w:szCs w:val="21"/>
        </w:rPr>
        <w:tab/>
        <w:t>；</w:t>
      </w:r>
    </w:p>
    <w:p w:rsidR="00EB6F60" w:rsidRDefault="00EB6F60" w:rsidP="00EB6F60">
      <w:pPr>
        <w:widowControl/>
        <w:shd w:val="clear" w:color="auto" w:fill="FFFFFF"/>
        <w:tabs>
          <w:tab w:val="center" w:pos="4213"/>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D．从O点到A点运动员的机械能不变</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13．如图所示，一名运动员投掷铅球的过程示意图。铅球在</w:t>
      </w:r>
      <w:r>
        <w:rPr>
          <w:rFonts w:eastAsia="宋体" w:hAnsi="宋体" w:cs="宋体" w:hint="eastAsia"/>
          <w:i/>
        </w:rPr>
        <w:t>b</w:t>
      </w:r>
      <w:r>
        <w:rPr>
          <w:rFonts w:eastAsia="宋体" w:hAnsi="宋体" w:cs="宋体" w:hint="eastAsia"/>
        </w:rPr>
        <w:t>点离手，</w:t>
      </w:r>
      <w:r>
        <w:rPr>
          <w:rFonts w:eastAsia="宋体" w:hAnsi="宋体" w:cs="宋体" w:hint="eastAsia"/>
          <w:i/>
        </w:rPr>
        <w:t>c</w:t>
      </w:r>
      <w:r>
        <w:rPr>
          <w:rFonts w:eastAsia="宋体" w:hAnsi="宋体" w:cs="宋体" w:hint="eastAsia"/>
        </w:rPr>
        <w:t>点是铅球运动的最高点，不计空气阻力。在</w:t>
      </w:r>
      <w:r>
        <w:rPr>
          <w:rFonts w:eastAsia="宋体" w:hAnsi="宋体" w:cs="宋体" w:hint="eastAsia"/>
          <w:i/>
        </w:rPr>
        <w:t>a</w:t>
      </w:r>
      <w:r>
        <w:rPr>
          <w:rFonts w:eastAsia="宋体" w:hAnsi="宋体" w:cs="宋体" w:hint="eastAsia"/>
        </w:rPr>
        <w:t>到</w:t>
      </w:r>
      <w:r>
        <w:rPr>
          <w:rFonts w:eastAsia="宋体" w:hAnsi="宋体" w:cs="宋体" w:hint="eastAsia"/>
          <w:i/>
        </w:rPr>
        <w:t>d</w:t>
      </w:r>
      <w:r>
        <w:rPr>
          <w:rFonts w:eastAsia="宋体" w:hAnsi="宋体" w:cs="宋体" w:hint="eastAsia"/>
        </w:rPr>
        <w:t>的整个过程中，下列说法不正确的是(   ) 。</w:t>
      </w:r>
    </w:p>
    <w:p w:rsidR="00EB6F60" w:rsidRDefault="00EB6F60" w:rsidP="00EB6F60">
      <w:pPr>
        <w:pStyle w:val="a5"/>
        <w:spacing w:line="360" w:lineRule="auto"/>
        <w:ind w:firstLineChars="200" w:firstLine="420"/>
        <w:jc w:val="center"/>
        <w:rPr>
          <w:rFonts w:eastAsia="宋体" w:hAnsi="宋体" w:cs="宋体"/>
        </w:rPr>
      </w:pPr>
      <w:r>
        <w:rPr>
          <w:rFonts w:eastAsia="宋体" w:hAnsi="宋体" w:cs="宋体" w:hint="eastAsia"/>
          <w:noProof/>
        </w:rPr>
        <w:lastRenderedPageBreak/>
        <w:drawing>
          <wp:inline distT="0" distB="0" distL="114300" distR="114300" wp14:anchorId="6FBE6C88" wp14:editId="7756845B">
            <wp:extent cx="2181225" cy="600075"/>
            <wp:effectExtent l="0" t="0" r="9525" b="9525"/>
            <wp:docPr id="2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45605" name="图片 117"/>
                    <pic:cNvPicPr>
                      <a:picLocks noChangeAspect="1"/>
                    </pic:cNvPicPr>
                  </pic:nvPicPr>
                  <pic:blipFill>
                    <a:blip r:embed="rId16"/>
                    <a:stretch>
                      <a:fillRect/>
                    </a:stretch>
                  </pic:blipFill>
                  <pic:spPr>
                    <a:xfrm>
                      <a:off x="0" y="0"/>
                      <a:ext cx="2181225" cy="600075"/>
                    </a:xfrm>
                    <a:prstGeom prst="rect">
                      <a:avLst/>
                    </a:prstGeom>
                    <a:noFill/>
                    <a:ln>
                      <a:noFill/>
                    </a:ln>
                  </pic:spPr>
                </pic:pic>
              </a:graphicData>
            </a:graphic>
          </wp:inline>
        </w:drawing>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A．只有在</w:t>
      </w:r>
      <w:r>
        <w:rPr>
          <w:rFonts w:eastAsia="宋体" w:hAnsi="宋体" w:cs="宋体" w:hint="eastAsia"/>
          <w:i/>
        </w:rPr>
        <w:t>a</w:t>
      </w:r>
      <w:r>
        <w:rPr>
          <w:rFonts w:eastAsia="宋体" w:hAnsi="宋体" w:cs="宋体" w:hint="eastAsia"/>
        </w:rPr>
        <w:t>到</w:t>
      </w:r>
      <w:r>
        <w:rPr>
          <w:rFonts w:eastAsia="宋体" w:hAnsi="宋体" w:cs="宋体" w:hint="eastAsia"/>
          <w:i/>
        </w:rPr>
        <w:t>b</w:t>
      </w:r>
      <w:r>
        <w:rPr>
          <w:rFonts w:eastAsia="宋体" w:hAnsi="宋体" w:cs="宋体" w:hint="eastAsia"/>
        </w:rPr>
        <w:t>的过程中，运动员对铅球做了功；</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B．在</w:t>
      </w:r>
      <w:r>
        <w:rPr>
          <w:rFonts w:eastAsia="宋体" w:hAnsi="宋体" w:cs="宋体" w:hint="eastAsia"/>
          <w:i/>
        </w:rPr>
        <w:t>b</w:t>
      </w:r>
      <w:r>
        <w:rPr>
          <w:rFonts w:eastAsia="宋体" w:hAnsi="宋体" w:cs="宋体" w:hint="eastAsia"/>
        </w:rPr>
        <w:t>到</w:t>
      </w:r>
      <w:r>
        <w:rPr>
          <w:rFonts w:eastAsia="宋体" w:hAnsi="宋体" w:cs="宋体" w:hint="eastAsia"/>
          <w:i/>
        </w:rPr>
        <w:t>d</w:t>
      </w:r>
      <w:r>
        <w:rPr>
          <w:rFonts w:eastAsia="宋体" w:hAnsi="宋体" w:cs="宋体" w:hint="eastAsia"/>
        </w:rPr>
        <w:t>的过程中，铅球的机械能先增加后减少；</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C．在</w:t>
      </w:r>
      <w:r>
        <w:rPr>
          <w:rFonts w:eastAsia="宋体" w:hAnsi="宋体" w:cs="宋体" w:hint="eastAsia"/>
          <w:i/>
        </w:rPr>
        <w:t>c</w:t>
      </w:r>
      <w:r>
        <w:rPr>
          <w:rFonts w:eastAsia="宋体" w:hAnsi="宋体" w:cs="宋体" w:hint="eastAsia"/>
        </w:rPr>
        <w:t>到</w:t>
      </w:r>
      <w:r>
        <w:rPr>
          <w:rFonts w:eastAsia="宋体" w:hAnsi="宋体" w:cs="宋体" w:hint="eastAsia"/>
          <w:i/>
        </w:rPr>
        <w:t>d</w:t>
      </w:r>
      <w:r>
        <w:rPr>
          <w:rFonts w:eastAsia="宋体" w:hAnsi="宋体" w:cs="宋体" w:hint="eastAsia"/>
        </w:rPr>
        <w:t>的过程中，铅球的重力势能减少；</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D．在</w:t>
      </w:r>
      <w:r>
        <w:rPr>
          <w:rFonts w:eastAsia="宋体" w:hAnsi="宋体" w:cs="宋体" w:hint="eastAsia"/>
          <w:i/>
        </w:rPr>
        <w:t>a</w:t>
      </w:r>
      <w:r>
        <w:rPr>
          <w:rFonts w:eastAsia="宋体" w:hAnsi="宋体" w:cs="宋体" w:hint="eastAsia"/>
        </w:rPr>
        <w:t>到</w:t>
      </w:r>
      <w:r>
        <w:rPr>
          <w:rFonts w:eastAsia="宋体" w:hAnsi="宋体" w:cs="宋体" w:hint="eastAsia"/>
          <w:i/>
        </w:rPr>
        <w:t>d</w:t>
      </w:r>
      <w:r>
        <w:rPr>
          <w:rFonts w:eastAsia="宋体" w:hAnsi="宋体" w:cs="宋体" w:hint="eastAsia"/>
        </w:rPr>
        <w:t>的过程中，铅球的运动状态在不断的变化</w:t>
      </w:r>
    </w:p>
    <w:p w:rsidR="00EB6F60" w:rsidRDefault="00EB6F60" w:rsidP="00EB6F60">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EB6F60" w:rsidRDefault="00EB6F60" w:rsidP="00EB6F60">
      <w:pPr>
        <w:autoSpaceDE w:val="0"/>
        <w:autoSpaceDN w:val="0"/>
        <w:adjustRightIn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14.如图，质量为M=2千克的物体，在力F的作用下，以0.5米/秒的速度沿水平面匀速前进了2米（滑轮和绳的重及与绳间的摩擦不计），此时弹簧秤的示数为2N。则物体与水平面间的摩擦力是</w:t>
      </w:r>
      <w:r>
        <w:rPr>
          <w:rFonts w:ascii="宋体" w:eastAsia="宋体" w:hAnsi="宋体" w:cs="宋体" w:hint="eastAsia"/>
          <w:szCs w:val="21"/>
          <w:u w:val="single"/>
        </w:rPr>
        <w:t xml:space="preserve">     </w:t>
      </w:r>
      <w:r>
        <w:rPr>
          <w:rFonts w:ascii="宋体" w:eastAsia="宋体" w:hAnsi="宋体" w:cs="宋体" w:hint="eastAsia"/>
          <w:szCs w:val="21"/>
        </w:rPr>
        <w:t>N，在这一过程中，重力做的功是</w:t>
      </w:r>
      <w:r>
        <w:rPr>
          <w:rFonts w:ascii="宋体" w:eastAsia="宋体" w:hAnsi="宋体" w:cs="宋体" w:hint="eastAsia"/>
          <w:szCs w:val="21"/>
          <w:u w:val="single"/>
        </w:rPr>
        <w:t xml:space="preserve">     </w:t>
      </w:r>
      <w:r>
        <w:rPr>
          <w:rFonts w:ascii="宋体" w:eastAsia="宋体" w:hAnsi="宋体" w:cs="宋体" w:hint="eastAsia"/>
          <w:szCs w:val="21"/>
        </w:rPr>
        <w:t>J。</w:t>
      </w:r>
    </w:p>
    <w:p w:rsidR="00EB6F60" w:rsidRDefault="00EB6F60" w:rsidP="00EB6F60">
      <w:pPr>
        <w:autoSpaceDE w:val="0"/>
        <w:autoSpaceDN w:val="0"/>
        <w:adjustRightInd w:val="0"/>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4D2086ED" wp14:editId="73E51347">
            <wp:extent cx="1447800" cy="523875"/>
            <wp:effectExtent l="0" t="0" r="0" b="9525"/>
            <wp:docPr id="4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459514" name="图片 3" descr="IMG_256"/>
                    <pic:cNvPicPr>
                      <a:picLocks noChangeAspect="1"/>
                    </pic:cNvPicPr>
                  </pic:nvPicPr>
                  <pic:blipFill>
                    <a:blip r:embed="rId17"/>
                    <a:stretch>
                      <a:fillRect/>
                    </a:stretch>
                  </pic:blipFill>
                  <pic:spPr>
                    <a:xfrm>
                      <a:off x="0" y="0"/>
                      <a:ext cx="1447800" cy="523875"/>
                    </a:xfrm>
                    <a:prstGeom prst="rect">
                      <a:avLst/>
                    </a:prstGeom>
                    <a:noFill/>
                    <a:ln w="9525">
                      <a:noFill/>
                    </a:ln>
                  </pic:spPr>
                </pic:pic>
              </a:graphicData>
            </a:graphic>
          </wp:inline>
        </w:drawing>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15.如图，质量为m=2千克的物体，在力F的作用下，以0.5米/秒的速度沿水平面作匀速直线运动（滑轮重及绳间的摩擦不计），此时弹簧秤的示数为2N，则物体与水平面之间的摩擦力是</w:t>
      </w:r>
      <w:r>
        <w:rPr>
          <w:rFonts w:ascii="宋体" w:eastAsia="宋体" w:hAnsi="宋体" w:cs="宋体" w:hint="eastAsia"/>
          <w:szCs w:val="21"/>
          <w:u w:val="single"/>
        </w:rPr>
        <w:t xml:space="preserve">       </w:t>
      </w:r>
      <w:r>
        <w:rPr>
          <w:rFonts w:ascii="宋体" w:eastAsia="宋体" w:hAnsi="宋体" w:cs="宋体" w:hint="eastAsia"/>
          <w:szCs w:val="21"/>
        </w:rPr>
        <w:t>N，拉力F做功的功率为</w:t>
      </w:r>
      <w:r>
        <w:rPr>
          <w:rFonts w:ascii="宋体" w:eastAsia="宋体" w:hAnsi="宋体" w:cs="宋体" w:hint="eastAsia"/>
          <w:szCs w:val="21"/>
          <w:u w:val="single"/>
        </w:rPr>
        <w:t xml:space="preserve">       </w:t>
      </w:r>
      <w:r>
        <w:rPr>
          <w:rFonts w:ascii="宋体" w:eastAsia="宋体" w:hAnsi="宋体" w:cs="宋体" w:hint="eastAsia"/>
          <w:szCs w:val="21"/>
        </w:rPr>
        <w:t>瓦。</w:t>
      </w:r>
    </w:p>
    <w:p w:rsidR="00EB6F60" w:rsidRDefault="00EB6F60" w:rsidP="00EB6F60">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6217B30" wp14:editId="3D7FA599">
            <wp:extent cx="1032510" cy="396240"/>
            <wp:effectExtent l="0" t="0" r="15240" b="3810"/>
            <wp:docPr id="15" name="图片 11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04561" name="图片 111" descr="学科网(www.zxxk.com)--国内最大的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1032510" cy="396240"/>
                    </a:xfrm>
                    <a:prstGeom prst="rect">
                      <a:avLst/>
                    </a:prstGeom>
                    <a:noFill/>
                    <a:ln>
                      <a:noFill/>
                    </a:ln>
                  </pic:spPr>
                </pic:pic>
              </a:graphicData>
            </a:graphic>
          </wp:inline>
        </w:drawing>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16.如图所示，把重为1000牛的物体A匀速提升2米，不计滑轮自重和摩擦，则作用在细绳自由端的拉力F大小为</w:t>
      </w:r>
      <w:r>
        <w:rPr>
          <w:rFonts w:ascii="宋体" w:eastAsia="宋体" w:hAnsi="宋体" w:cs="宋体" w:hint="eastAsia"/>
          <w:szCs w:val="21"/>
          <w:u w:val="single"/>
        </w:rPr>
        <w:t xml:space="preserve">     </w:t>
      </w:r>
      <w:r>
        <w:rPr>
          <w:rFonts w:ascii="宋体" w:eastAsia="宋体" w:hAnsi="宋体" w:cs="宋体" w:hint="eastAsia"/>
          <w:szCs w:val="21"/>
        </w:rPr>
        <w:t>牛，拉力F做功为</w:t>
      </w:r>
      <w:r>
        <w:rPr>
          <w:rFonts w:ascii="宋体" w:eastAsia="宋体" w:hAnsi="宋体" w:cs="宋体" w:hint="eastAsia"/>
          <w:szCs w:val="21"/>
          <w:u w:val="single"/>
        </w:rPr>
        <w:t xml:space="preserve">     </w:t>
      </w:r>
      <w:r>
        <w:rPr>
          <w:rFonts w:ascii="宋体" w:eastAsia="宋体" w:hAnsi="宋体" w:cs="宋体" w:hint="eastAsia"/>
          <w:szCs w:val="21"/>
        </w:rPr>
        <w:t>焦。若提升物体A所用时间为40秒，则拉力F做功的功率为</w:t>
      </w:r>
      <w:r>
        <w:rPr>
          <w:rFonts w:ascii="宋体" w:eastAsia="宋体" w:hAnsi="宋体" w:cs="宋体" w:hint="eastAsia"/>
          <w:szCs w:val="21"/>
          <w:u w:val="single"/>
        </w:rPr>
        <w:t xml:space="preserve">    </w:t>
      </w:r>
      <w:r>
        <w:rPr>
          <w:rFonts w:ascii="宋体" w:eastAsia="宋体" w:hAnsi="宋体" w:cs="宋体" w:hint="eastAsia"/>
          <w:szCs w:val="21"/>
        </w:rPr>
        <w:t>瓦。</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6500AB28" wp14:editId="65B30FCB">
            <wp:extent cx="561975" cy="1419225"/>
            <wp:effectExtent l="0" t="0" r="9525" b="9525"/>
            <wp:docPr id="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48969" name="图片 113"/>
                    <pic:cNvPicPr>
                      <a:picLocks noChangeAspect="1"/>
                    </pic:cNvPicPr>
                  </pic:nvPicPr>
                  <pic:blipFill>
                    <a:blip r:embed="rId19"/>
                    <a:stretch>
                      <a:fillRect/>
                    </a:stretch>
                  </pic:blipFill>
                  <pic:spPr>
                    <a:xfrm>
                      <a:off x="0" y="0"/>
                      <a:ext cx="561975" cy="1419225"/>
                    </a:xfrm>
                    <a:prstGeom prst="rect">
                      <a:avLst/>
                    </a:prstGeom>
                    <a:noFill/>
                    <a:ln>
                      <a:noFill/>
                    </a:ln>
                  </pic:spPr>
                </pic:pic>
              </a:graphicData>
            </a:graphic>
          </wp:inline>
        </w:drawing>
      </w:r>
    </w:p>
    <w:p w:rsidR="00EB6F60" w:rsidRDefault="00EB6F60" w:rsidP="00EB6F60">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17.如图为撑杆跳的过程示意图，在这项运动中，根据能量以及能量转化的物理知识，可知：运动员助跑的目的是为了在起跳前获得较大的</w:t>
      </w:r>
      <w:r>
        <w:rPr>
          <w:rFonts w:ascii="宋体" w:eastAsia="宋体" w:hAnsi="宋体" w:cs="宋体" w:hint="eastAsia"/>
          <w:u w:val="single"/>
        </w:rPr>
        <w:t xml:space="preserve">      </w:t>
      </w:r>
      <w:r>
        <w:rPr>
          <w:rFonts w:ascii="宋体" w:eastAsia="宋体" w:hAnsi="宋体" w:cs="宋体" w:hint="eastAsia"/>
        </w:rPr>
        <w:t>。撑杆起跳时，</w:t>
      </w:r>
      <w:r>
        <w:rPr>
          <w:rFonts w:ascii="宋体" w:eastAsia="宋体" w:hAnsi="宋体" w:cs="宋体" w:hint="eastAsia"/>
          <w:u w:val="single"/>
        </w:rPr>
        <w:t xml:space="preserve">      </w:t>
      </w:r>
      <w:r>
        <w:rPr>
          <w:rFonts w:ascii="宋体" w:eastAsia="宋体" w:hAnsi="宋体" w:cs="宋体" w:hint="eastAsia"/>
        </w:rPr>
        <w:t>能转化为重力势能，越过横杆在最高点时重力势能最大，此时动能</w:t>
      </w:r>
      <w:r>
        <w:rPr>
          <w:rFonts w:ascii="宋体" w:eastAsia="宋体" w:hAnsi="宋体" w:cs="宋体" w:hint="eastAsia"/>
          <w:u w:val="single"/>
        </w:rPr>
        <w:t xml:space="preserve">      </w:t>
      </w:r>
      <w:r>
        <w:rPr>
          <w:rFonts w:ascii="宋体" w:eastAsia="宋体" w:hAnsi="宋体" w:cs="宋体" w:hint="eastAsia"/>
        </w:rPr>
        <w:t>（大于/等于/小于）0。</w:t>
      </w:r>
    </w:p>
    <w:p w:rsidR="00EB6F60" w:rsidRDefault="00EB6F60" w:rsidP="00EB6F60">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18.用细线悬挂的小球从图中所示位置静止释放，若忽略空气阻力，那么小球在最高点的势能</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下降至最低点的动能；实际上，小球在摆动过程中，会与空气摩擦产生热，摆幅逐渐减小，最终停下来，那么在摆动过程中由于摩擦而转化的内能</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小球在最高点所具有的势能。（填“大于”、“等于”或“小于”）</w:t>
      </w:r>
    </w:p>
    <w:p w:rsidR="00EB6F60" w:rsidRDefault="00EB6F60" w:rsidP="00EB6F60">
      <w:pPr>
        <w:spacing w:line="360" w:lineRule="auto"/>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2171DF07" wp14:editId="2885C1D2">
            <wp:extent cx="1559560" cy="1082040"/>
            <wp:effectExtent l="0" t="0" r="2540" b="3810"/>
            <wp:docPr id="20" name="图片 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70475" name="图片 3" descr="学科网 版权所有"/>
                    <pic:cNvPicPr>
                      <a:picLocks noChangeAspect="1"/>
                    </pic:cNvPicPr>
                  </pic:nvPicPr>
                  <pic:blipFill>
                    <a:blip r:embed="rId20"/>
                    <a:srcRect r="615" b="883"/>
                    <a:stretch>
                      <a:fillRect/>
                    </a:stretch>
                  </pic:blipFill>
                  <pic:spPr>
                    <a:xfrm>
                      <a:off x="0" y="0"/>
                      <a:ext cx="1559560" cy="1082040"/>
                    </a:xfrm>
                    <a:prstGeom prst="rect">
                      <a:avLst/>
                    </a:prstGeom>
                    <a:noFill/>
                    <a:ln w="9525">
                      <a:noFill/>
                    </a:ln>
                  </pic:spPr>
                </pic:pic>
              </a:graphicData>
            </a:graphic>
          </wp:inline>
        </w:drawing>
      </w:r>
    </w:p>
    <w:p w:rsidR="00EB6F60" w:rsidRDefault="00EB6F60" w:rsidP="00EB6F60">
      <w:pPr>
        <w:spacing w:line="360" w:lineRule="auto"/>
        <w:ind w:firstLineChars="200" w:firstLine="422"/>
        <w:textAlignment w:val="center"/>
        <w:rPr>
          <w:rFonts w:ascii="宋体" w:eastAsia="宋体" w:hAnsi="宋体" w:cs="宋体"/>
          <w:b/>
          <w:bCs/>
          <w:color w:val="000000" w:themeColor="text1"/>
          <w:szCs w:val="21"/>
        </w:rPr>
      </w:pPr>
      <w:r>
        <w:rPr>
          <w:rFonts w:ascii="宋体" w:eastAsia="宋体" w:hAnsi="宋体" w:cs="宋体" w:hint="eastAsia"/>
          <w:b/>
          <w:bCs/>
          <w:color w:val="000000" w:themeColor="text1"/>
          <w:szCs w:val="21"/>
        </w:rPr>
        <w:t>三、实验探究题</w:t>
      </w:r>
    </w:p>
    <w:p w:rsidR="00EB6F60" w:rsidRDefault="00EB6F60" w:rsidP="00EB6F60">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19.如图甲所示是小张“探究物体的动能与哪些因素有关”的实验装置。</w:t>
      </w:r>
    </w:p>
    <w:p w:rsidR="00EB6F60" w:rsidRDefault="00EB6F60" w:rsidP="00EB6F60">
      <w:pPr>
        <w:spacing w:line="360" w:lineRule="auto"/>
        <w:ind w:firstLineChars="200" w:firstLine="420"/>
        <w:jc w:val="center"/>
        <w:textAlignment w:val="center"/>
        <w:rPr>
          <w:rFonts w:ascii="宋体" w:eastAsia="宋体" w:hAnsi="宋体" w:cs="宋体"/>
          <w:color w:val="000000" w:themeColor="text1"/>
          <w:szCs w:val="21"/>
        </w:rPr>
      </w:pPr>
      <w:r>
        <w:rPr>
          <w:rFonts w:ascii="宋体" w:eastAsia="宋体" w:hAnsi="宋体" w:cs="宋体" w:hint="eastAsia"/>
          <w:noProof/>
          <w:color w:val="000000" w:themeColor="text1"/>
          <w:szCs w:val="21"/>
        </w:rPr>
        <w:drawing>
          <wp:inline distT="0" distB="0" distL="114300" distR="114300" wp14:anchorId="2E696A8F" wp14:editId="1D29BE8D">
            <wp:extent cx="4987925" cy="768350"/>
            <wp:effectExtent l="0" t="0" r="3175" b="12700"/>
            <wp:docPr id="27" name="图片 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11142" name="图片 13" descr="学科网 版权所有"/>
                    <pic:cNvPicPr>
                      <a:picLocks noChangeAspect="1"/>
                    </pic:cNvPicPr>
                  </pic:nvPicPr>
                  <pic:blipFill>
                    <a:blip r:embed="rId21"/>
                    <a:srcRect r="253" b="1627"/>
                    <a:stretch>
                      <a:fillRect/>
                    </a:stretch>
                  </pic:blipFill>
                  <pic:spPr>
                    <a:xfrm>
                      <a:off x="0" y="0"/>
                      <a:ext cx="4987925" cy="768350"/>
                    </a:xfrm>
                    <a:prstGeom prst="rect">
                      <a:avLst/>
                    </a:prstGeom>
                    <a:noFill/>
                    <a:ln w="9525">
                      <a:noFill/>
                    </a:ln>
                  </pic:spPr>
                </pic:pic>
              </a:graphicData>
            </a:graphic>
          </wp:inline>
        </w:drawing>
      </w:r>
    </w:p>
    <w:p w:rsidR="00EB6F60" w:rsidRDefault="00EB6F60" w:rsidP="00EB6F60">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（1）小张让大小不同的实心钢球从同一斜面上相同的高度处由静止滚下，在水平面上运动并推动木块移动，是为了探究动能大小与</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的关系；</w:t>
      </w:r>
    </w:p>
    <w:p w:rsidR="00EB6F60" w:rsidRDefault="00EB6F60" w:rsidP="00EB6F60">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同班同学小红发现，木块被钢球撞击后移动的距离没有其他同学的明显，认为是木块太重导致滑动摩擦力过大的原因造成。为了验证猜测，小红设计了如图乙所示“探究滑动摩擦力与压力大小关系”的实验，当接触面粗糙程度不变，用弹簧测力计拉动木块匀速直</w:t>
      </w:r>
      <w:r>
        <w:rPr>
          <w:rFonts w:ascii="宋体" w:eastAsia="宋体" w:hAnsi="宋体" w:cs="宋体" w:hint="eastAsia"/>
          <w:color w:val="000000" w:themeColor="text1"/>
          <w:szCs w:val="21"/>
        </w:rPr>
        <w:lastRenderedPageBreak/>
        <w:t>线运动时，通过多次实验得到了表格中的相关数据，请你根据表中数据帮她分析并得出，滑动摩擦力</w:t>
      </w:r>
      <w:r>
        <w:rPr>
          <w:rFonts w:ascii="宋体" w:eastAsia="宋体" w:hAnsi="宋体" w:cs="宋体" w:hint="eastAsia"/>
          <w:i/>
          <w:color w:val="000000" w:themeColor="text1"/>
          <w:szCs w:val="21"/>
        </w:rPr>
        <w:t>f</w:t>
      </w:r>
      <w:r>
        <w:rPr>
          <w:rFonts w:ascii="宋体" w:eastAsia="宋体" w:hAnsi="宋体" w:cs="宋体" w:hint="eastAsia"/>
          <w:color w:val="000000" w:themeColor="text1"/>
          <w:szCs w:val="21"/>
        </w:rPr>
        <w:t>与压力</w:t>
      </w:r>
      <w:r>
        <w:rPr>
          <w:rFonts w:ascii="宋体" w:eastAsia="宋体" w:hAnsi="宋体" w:cs="宋体" w:hint="eastAsia"/>
          <w:i/>
          <w:color w:val="000000" w:themeColor="text1"/>
          <w:szCs w:val="21"/>
        </w:rPr>
        <w:t>F</w:t>
      </w:r>
      <w:r>
        <w:rPr>
          <w:rFonts w:ascii="宋体" w:eastAsia="宋体" w:hAnsi="宋体" w:cs="宋体" w:hint="eastAsia"/>
          <w:color w:val="000000" w:themeColor="text1"/>
          <w:szCs w:val="21"/>
        </w:rPr>
        <w:t>之间的数量关系式为</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w:t>
      </w:r>
    </w:p>
    <w:tbl>
      <w:tblPr>
        <w:tblW w:w="8565"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firstRow="1" w:lastRow="0" w:firstColumn="1" w:lastColumn="0" w:noHBand="0" w:noVBand="1"/>
      </w:tblPr>
      <w:tblGrid>
        <w:gridCol w:w="2670"/>
        <w:gridCol w:w="1140"/>
        <w:gridCol w:w="1140"/>
        <w:gridCol w:w="1290"/>
        <w:gridCol w:w="1140"/>
        <w:gridCol w:w="1185"/>
      </w:tblGrid>
      <w:tr w:rsidR="00EB6F60" w:rsidTr="00C66047">
        <w:trPr>
          <w:jc w:val="center"/>
        </w:trPr>
        <w:tc>
          <w:tcPr>
            <w:tcW w:w="267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实验次数</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w:t>
            </w:r>
          </w:p>
        </w:tc>
        <w:tc>
          <w:tcPr>
            <w:tcW w:w="129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3</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4</w:t>
            </w:r>
          </w:p>
        </w:tc>
        <w:tc>
          <w:tcPr>
            <w:tcW w:w="1185"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5</w:t>
            </w:r>
          </w:p>
        </w:tc>
      </w:tr>
      <w:tr w:rsidR="00EB6F60" w:rsidTr="00C66047">
        <w:trPr>
          <w:jc w:val="center"/>
        </w:trPr>
        <w:tc>
          <w:tcPr>
            <w:tcW w:w="267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木块对木板压力F/N</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3</w:t>
            </w:r>
          </w:p>
        </w:tc>
        <w:tc>
          <w:tcPr>
            <w:tcW w:w="129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4</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5</w:t>
            </w:r>
          </w:p>
        </w:tc>
        <w:tc>
          <w:tcPr>
            <w:tcW w:w="1185"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6</w:t>
            </w:r>
          </w:p>
        </w:tc>
      </w:tr>
      <w:tr w:rsidR="00EB6F60" w:rsidTr="00C66047">
        <w:trPr>
          <w:jc w:val="center"/>
        </w:trPr>
        <w:tc>
          <w:tcPr>
            <w:tcW w:w="267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弹簧测力计读数f/N</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0.6</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0.9</w:t>
            </w:r>
          </w:p>
        </w:tc>
        <w:tc>
          <w:tcPr>
            <w:tcW w:w="129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1.2</w:t>
            </w:r>
          </w:p>
        </w:tc>
        <w:tc>
          <w:tcPr>
            <w:tcW w:w="1140"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1.5</w:t>
            </w:r>
          </w:p>
        </w:tc>
        <w:tc>
          <w:tcPr>
            <w:tcW w:w="1185" w:type="dxa"/>
            <w:vAlign w:val="center"/>
          </w:tcPr>
          <w:p w:rsidR="00EB6F60" w:rsidRDefault="00EB6F60"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1.8</w:t>
            </w:r>
          </w:p>
        </w:tc>
      </w:tr>
    </w:tbl>
    <w:p w:rsidR="00EB6F60" w:rsidRDefault="00EB6F60" w:rsidP="00EB6F60">
      <w:pPr>
        <w:spacing w:line="360" w:lineRule="auto"/>
        <w:ind w:firstLineChars="200" w:firstLine="422"/>
        <w:jc w:val="left"/>
        <w:rPr>
          <w:rFonts w:ascii="宋体" w:eastAsia="宋体" w:hAnsi="宋体" w:cs="宋体"/>
          <w:b/>
          <w:bCs/>
          <w:szCs w:val="21"/>
        </w:rPr>
      </w:pPr>
      <w:r>
        <w:rPr>
          <w:rFonts w:ascii="宋体" w:eastAsia="宋体" w:hAnsi="宋体" w:cs="宋体" w:hint="eastAsia"/>
          <w:b/>
          <w:bCs/>
          <w:szCs w:val="21"/>
        </w:rPr>
        <w:t>四、计算题</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20.在图所示的装置中，某人在10秒内将重为200牛的货物匀速提升3米。求：</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① 绳对重物的拉力F；</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② 绳拉重物所做的功W。</w:t>
      </w:r>
    </w:p>
    <w:p w:rsidR="00EB6F60" w:rsidRDefault="00EB6F60" w:rsidP="00EB6F60">
      <w:pPr>
        <w:spacing w:line="360" w:lineRule="auto"/>
        <w:ind w:firstLine="420"/>
        <w:jc w:val="center"/>
        <w:rPr>
          <w:rFonts w:ascii="宋体" w:eastAsia="宋体" w:hAnsi="宋体" w:cs="宋体"/>
          <w:color w:val="000000"/>
          <w:szCs w:val="21"/>
        </w:rPr>
      </w:pPr>
      <w:r>
        <w:rPr>
          <w:rFonts w:ascii="宋体" w:eastAsia="宋体" w:hAnsi="宋体" w:cs="宋体" w:hint="eastAsia"/>
          <w:noProof/>
          <w:szCs w:val="21"/>
        </w:rPr>
        <mc:AlternateContent>
          <mc:Choice Requires="wpg">
            <w:drawing>
              <wp:inline distT="0" distB="0" distL="114935" distR="114935" wp14:anchorId="657FEF74" wp14:editId="781212DF">
                <wp:extent cx="1018540" cy="1316355"/>
                <wp:effectExtent l="0" t="0" r="10160" b="0"/>
                <wp:docPr id="117" name="组合 117" descr="学科网(www.zxxk.com)--国内最大的教育资源门户，提供试卷、教案、课件、论文、素材及各类教学资源下载，还有大量而丰富的教学相关资讯！"/>
                <wp:cNvGraphicFramePr/>
                <a:graphic xmlns:a="http://schemas.openxmlformats.org/drawingml/2006/main">
                  <a:graphicData uri="http://schemas.microsoft.com/office/word/2010/wordprocessingGroup">
                    <wpg:wgp>
                      <wpg:cNvGrpSpPr/>
                      <wpg:grpSpPr>
                        <a:xfrm>
                          <a:off x="0" y="0"/>
                          <a:ext cx="1018540" cy="1316355"/>
                          <a:chOff x="8438" y="10154"/>
                          <a:chExt cx="1604" cy="2073"/>
                        </a:xfrm>
                      </wpg:grpSpPr>
                      <pic:pic xmlns:pic="http://schemas.openxmlformats.org/drawingml/2006/picture">
                        <pic:nvPicPr>
                          <pic:cNvPr id="47" name="图片 28" descr="定滑轮"/>
                          <pic:cNvPicPr>
                            <a:picLocks noChangeAspect="1"/>
                          </pic:cNvPicPr>
                        </pic:nvPicPr>
                        <pic:blipFill>
                          <a:blip r:embed="rId22"/>
                          <a:stretch>
                            <a:fillRect/>
                          </a:stretch>
                        </pic:blipFill>
                        <pic:spPr>
                          <a:xfrm>
                            <a:off x="8438" y="10154"/>
                            <a:ext cx="1604" cy="1752"/>
                          </a:xfrm>
                          <a:prstGeom prst="rect">
                            <a:avLst/>
                          </a:prstGeom>
                          <a:noFill/>
                          <a:ln w="9525">
                            <a:noFill/>
                          </a:ln>
                        </pic:spPr>
                      </pic:pic>
                      <wps:wsp>
                        <wps:cNvPr id="48" name="文本框 39"/>
                        <wps:cNvSpPr txBox="1"/>
                        <wps:spPr>
                          <a:xfrm>
                            <a:off x="8798" y="11915"/>
                            <a:ext cx="555" cy="312"/>
                          </a:xfrm>
                          <a:prstGeom prst="rect">
                            <a:avLst/>
                          </a:prstGeom>
                          <a:noFill/>
                          <a:ln w="9525">
                            <a:noFill/>
                          </a:ln>
                        </wps:spPr>
                        <wps:txbx>
                          <w:txbxContent>
                            <w:p w:rsidR="00EB6F60" w:rsidRDefault="00EB6F60" w:rsidP="00EB6F60">
                              <w:pPr>
                                <w:rPr>
                                  <w:sz w:val="18"/>
                                  <w:szCs w:val="18"/>
                                </w:rPr>
                              </w:pPr>
                            </w:p>
                          </w:txbxContent>
                        </wps:txbx>
                        <wps:bodyPr lIns="0" tIns="0" rIns="0" bIns="0" upright="1"/>
                      </wps:wsp>
                    </wpg:wgp>
                  </a:graphicData>
                </a:graphic>
              </wp:inline>
            </w:drawing>
          </mc:Choice>
          <mc:Fallback>
            <w:pict>
              <v:group id="组合 117" o:spid="_x0000_s1026" alt="说明: 学科网(www.zxxk.com)--国内最大的教育资源门户，提供试卷、教案、课件、论文、素材及各类教学资源下载，还有大量而丰富的教学相关资讯！" style="width:80.2pt;height:103.65pt;mso-position-horizontal-relative:char;mso-position-vertical-relative:line" coordorigin="8438,10154" coordsize="1604,20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8" o:spid="_x0000_s1027" type="#_x0000_t75" alt="定滑轮" style="position:absolute;left:8438;top:10154;width:1604;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qXgbEAAAA2wAAAA8AAABkcnMvZG93bnJldi54bWxEj0FrwkAUhO8F/8PyhN7qxhJsSV2liG29&#10;iCS292f2mY3Nvg3ZbYz/3hUKHoeZ+YaZLwfbiJ46XztWMJ0kIIhLp2uuFHzvP55eQfiArLFxTAou&#10;5GG5GD3MMdPuzDn1RahEhLDPUIEJoc2k9KUhi37iWuLoHV1nMUTZVVJ3eI5w28jnJJlJizXHBYMt&#10;rQyVv8WfVfCZn1aH9SxNcdce9v3X1ufmp1TqcTy8v4EINIR7+L+90QrSF7h9iT9AL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qXgbEAAAA2wAAAA8AAAAAAAAAAAAAAAAA&#10;nwIAAGRycy9kb3ducmV2LnhtbFBLBQYAAAAABAAEAPcAAACQAwAAAAA=&#10;">
                  <v:imagedata r:id="rId23" o:title="定滑轮"/>
                  <v:path arrowok="t"/>
                </v:shape>
                <v:shapetype id="_x0000_t202" coordsize="21600,21600" o:spt="202" path="m,l,21600r21600,l21600,xe">
                  <v:stroke joinstyle="miter"/>
                  <v:path gradientshapeok="t" o:connecttype="rect"/>
                </v:shapetype>
                <v:shape id="文本框 39" o:spid="_x0000_s1028" type="#_x0000_t202" style="position:absolute;left:8798;top:11915;width:55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rsidR="00EB6F60" w:rsidRDefault="00EB6F60" w:rsidP="00EB6F60">
                        <w:pPr>
                          <w:rPr>
                            <w:sz w:val="18"/>
                            <w:szCs w:val="18"/>
                          </w:rPr>
                        </w:pPr>
                      </w:p>
                    </w:txbxContent>
                  </v:textbox>
                </v:shape>
                <w10:anchorlock/>
              </v:group>
            </w:pict>
          </mc:Fallback>
        </mc:AlternateConten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21.如图所示的装置中，使重40 N的重物向右做匀速直线运动，水平拉力F=4 N。若物体移动的速度为2 m/s，求：</w:t>
      </w:r>
    </w:p>
    <w:p w:rsidR="00EB6F60" w:rsidRDefault="00EB6F60" w:rsidP="00EB6F60">
      <w:pPr>
        <w:pStyle w:val="a5"/>
        <w:spacing w:line="360" w:lineRule="auto"/>
        <w:ind w:firstLineChars="200" w:firstLine="420"/>
        <w:jc w:val="center"/>
        <w:rPr>
          <w:rFonts w:eastAsia="宋体" w:hAnsi="宋体" w:cs="宋体"/>
        </w:rPr>
      </w:pPr>
      <w:r>
        <w:rPr>
          <w:rFonts w:eastAsia="宋体" w:hAnsi="宋体" w:cs="宋体" w:hint="eastAsia"/>
          <w:noProof/>
        </w:rPr>
        <w:drawing>
          <wp:inline distT="0" distB="0" distL="114300" distR="114300" wp14:anchorId="686AFE21" wp14:editId="6BA42143">
            <wp:extent cx="1066800" cy="472440"/>
            <wp:effectExtent l="0" t="0" r="0" b="3810"/>
            <wp:docPr id="17" name="图片 116" descr="3eud教育网 http://www.3edu.net  百万教学资源，完全免费，无须注册，天天更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643159" name="图片 116" descr="3eud教育网 http://www.3edu.net  百万教学资源，完全免费，无须注册，天天更新！"/>
                    <pic:cNvPicPr>
                      <a:picLocks noChangeAspect="1"/>
                    </pic:cNvPicPr>
                  </pic:nvPicPr>
                  <pic:blipFill>
                    <a:blip r:embed="rId24"/>
                    <a:stretch>
                      <a:fillRect/>
                    </a:stretch>
                  </pic:blipFill>
                  <pic:spPr>
                    <a:xfrm>
                      <a:off x="0" y="0"/>
                      <a:ext cx="1066800" cy="472440"/>
                    </a:xfrm>
                    <a:prstGeom prst="rect">
                      <a:avLst/>
                    </a:prstGeom>
                    <a:noFill/>
                    <a:ln>
                      <a:noFill/>
                    </a:ln>
                  </pic:spPr>
                </pic:pic>
              </a:graphicData>
            </a:graphic>
          </wp:inline>
        </w:drawing>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（1）拉力F在2 s内做的功；</w:t>
      </w:r>
    </w:p>
    <w:p w:rsidR="00EB6F60" w:rsidRDefault="00EB6F60" w:rsidP="00EB6F60">
      <w:pPr>
        <w:pStyle w:val="a5"/>
        <w:spacing w:line="360" w:lineRule="auto"/>
        <w:ind w:firstLineChars="200" w:firstLine="420"/>
        <w:rPr>
          <w:rFonts w:eastAsia="宋体" w:hAnsi="宋体" w:cs="宋体"/>
        </w:rPr>
      </w:pPr>
      <w:r>
        <w:rPr>
          <w:rFonts w:eastAsia="宋体" w:hAnsi="宋体" w:cs="宋体" w:hint="eastAsia"/>
        </w:rPr>
        <w:t>（2）拉力的功率。</w:t>
      </w:r>
    </w:p>
    <w:p w:rsidR="00EB6F60" w:rsidRDefault="00EB6F60" w:rsidP="00EB6F60">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EB6F60" w:rsidRDefault="00EB6F60" w:rsidP="00EB6F60">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（2020·安顺）</w:t>
      </w:r>
      <w:r>
        <w:rPr>
          <w:rFonts w:ascii="宋体" w:eastAsia="宋体" w:hAnsi="宋体" w:cs="宋体" w:hint="eastAsia"/>
          <w:szCs w:val="21"/>
        </w:rPr>
        <w:t>仅用8天就建成的武汉火神山医院，彰显的不仅是中国速度，更是战</w:t>
      </w:r>
      <w:r>
        <w:rPr>
          <w:rFonts w:ascii="宋体" w:eastAsia="宋体" w:hAnsi="宋体" w:cs="宋体" w:hint="eastAsia"/>
          <w:szCs w:val="21"/>
        </w:rPr>
        <w:lastRenderedPageBreak/>
        <w:t>胜疫情的坚强决心。如图所示，为了在最短的时间完成地面基础建设，上百台挖掘机同时工作，其目的是增大所有挖掘机总的（　　）。</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129CE90D" wp14:editId="28A545CE">
            <wp:extent cx="1162050" cy="771525"/>
            <wp:effectExtent l="0" t="0" r="0" b="9525"/>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82023" name="图片24" descr=" "/>
                    <pic:cNvPicPr>
                      <a:picLocks noChangeAspect="1"/>
                    </pic:cNvPicPr>
                  </pic:nvPicPr>
                  <pic:blipFill>
                    <a:blip r:embed="rId25" cstate="print"/>
                    <a:stretch>
                      <a:fillRect/>
                    </a:stretch>
                  </pic:blipFill>
                  <pic:spPr>
                    <a:xfrm>
                      <a:off x="0" y="0"/>
                      <a:ext cx="1162212" cy="771633"/>
                    </a:xfrm>
                    <a:prstGeom prst="rect">
                      <a:avLst/>
                    </a:prstGeom>
                  </pic:spPr>
                </pic:pic>
              </a:graphicData>
            </a:graphic>
          </wp:inline>
        </w:drawing>
      </w:r>
    </w:p>
    <w:p w:rsidR="00EB6F60" w:rsidRDefault="00EB6F60" w:rsidP="00EB6F60">
      <w:pPr>
        <w:tabs>
          <w:tab w:val="left" w:pos="2300"/>
          <w:tab w:val="left" w:pos="4400"/>
          <w:tab w:val="left" w:pos="6400"/>
        </w:tabs>
        <w:spacing w:line="360" w:lineRule="auto"/>
        <w:ind w:firstLineChars="200" w:firstLine="420"/>
        <w:rPr>
          <w:rFonts w:ascii="宋体" w:eastAsia="宋体" w:hAnsi="宋体" w:cs="宋体"/>
          <w:szCs w:val="21"/>
        </w:rPr>
      </w:pPr>
      <w:r>
        <w:rPr>
          <w:rFonts w:ascii="宋体" w:eastAsia="宋体" w:hAnsi="宋体" w:cs="宋体" w:hint="eastAsia"/>
          <w:szCs w:val="21"/>
        </w:rPr>
        <w:t>A．机械效率</w:t>
      </w:r>
      <w:r>
        <w:rPr>
          <w:rFonts w:ascii="宋体" w:eastAsia="宋体" w:hAnsi="宋体" w:cs="宋体" w:hint="eastAsia"/>
          <w:szCs w:val="21"/>
        </w:rPr>
        <w:tab/>
        <w:t>B．功率</w:t>
      </w:r>
      <w:r>
        <w:rPr>
          <w:rFonts w:ascii="宋体" w:eastAsia="宋体" w:hAnsi="宋体" w:cs="宋体" w:hint="eastAsia"/>
          <w:szCs w:val="21"/>
        </w:rPr>
        <w:tab/>
        <w:t>C．功</w:t>
      </w:r>
      <w:r>
        <w:rPr>
          <w:rFonts w:ascii="宋体" w:eastAsia="宋体" w:hAnsi="宋体" w:cs="宋体" w:hint="eastAsia"/>
          <w:szCs w:val="21"/>
        </w:rPr>
        <w:tab/>
      </w:r>
      <w:r>
        <w:rPr>
          <w:rFonts w:ascii="宋体" w:eastAsia="宋体" w:hAnsi="宋体" w:cs="宋体" w:hint="eastAsia"/>
          <w:noProof/>
          <w:szCs w:val="21"/>
        </w:rPr>
        <w:drawing>
          <wp:inline distT="0" distB="0" distL="0" distR="0" wp14:anchorId="6773BE82" wp14:editId="5E6076CA">
            <wp:extent cx="254000" cy="254000"/>
            <wp:effectExtent l="0" t="0" r="0" b="0"/>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66417" name=""/>
                    <pic:cNvPicPr>
                      <a:picLocks noChangeAspect="1"/>
                    </pic:cNvPicPr>
                  </pic:nvPicPr>
                  <pic:blipFill>
                    <a:blip r:embed="rId26"/>
                    <a:stretch>
                      <a:fillRect/>
                    </a:stretch>
                  </pic:blipFill>
                  <pic:spPr>
                    <a:xfrm>
                      <a:off x="0" y="0"/>
                      <a:ext cx="254000" cy="254000"/>
                    </a:xfrm>
                    <a:prstGeom prst="rect">
                      <a:avLst/>
                    </a:prstGeom>
                  </pic:spPr>
                </pic:pic>
              </a:graphicData>
            </a:graphic>
          </wp:inline>
        </w:drawing>
      </w:r>
      <w:r>
        <w:rPr>
          <w:rFonts w:ascii="宋体" w:eastAsia="宋体" w:hAnsi="宋体" w:cs="宋体" w:hint="eastAsia"/>
          <w:szCs w:val="21"/>
        </w:rPr>
        <w:t>D．有用功</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（2020·湘西）</w:t>
      </w:r>
      <w:r>
        <w:rPr>
          <w:rFonts w:ascii="宋体" w:eastAsia="宋体" w:hAnsi="宋体" w:cs="宋体" w:hint="eastAsia"/>
          <w:szCs w:val="21"/>
        </w:rPr>
        <w:t>下图几种情景中，人做了功的是（　　）。</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35B9FCFF" wp14:editId="3B2BA5C4">
            <wp:extent cx="962025" cy="714375"/>
            <wp:effectExtent l="0" t="0" r="9525" b="9525"/>
            <wp:docPr id="6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248867" name="图片24" descr=" "/>
                    <pic:cNvPicPr>
                      <a:picLocks noChangeAspect="1"/>
                    </pic:cNvPicPr>
                  </pic:nvPicPr>
                  <pic:blipFill>
                    <a:blip r:embed="rId27" cstate="print"/>
                    <a:stretch>
                      <a:fillRect/>
                    </a:stretch>
                  </pic:blipFill>
                  <pic:spPr>
                    <a:xfrm>
                      <a:off x="0" y="0"/>
                      <a:ext cx="962159" cy="714475"/>
                    </a:xfrm>
                    <a:prstGeom prst="rect">
                      <a:avLst/>
                    </a:prstGeom>
                  </pic:spPr>
                </pic:pic>
              </a:graphicData>
            </a:graphic>
          </wp:inline>
        </w:drawing>
      </w:r>
      <w:r>
        <w:rPr>
          <w:rFonts w:ascii="宋体" w:eastAsia="宋体" w:hAnsi="宋体" w:cs="宋体" w:hint="eastAsia"/>
          <w:szCs w:val="21"/>
        </w:rPr>
        <w:t>人推车没有推动；</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noProof/>
          <w:szCs w:val="21"/>
        </w:rPr>
        <w:drawing>
          <wp:inline distT="0" distB="0" distL="0" distR="0" wp14:anchorId="148335F5" wp14:editId="08B9C51C">
            <wp:extent cx="762000" cy="733425"/>
            <wp:effectExtent l="0" t="0" r="0" b="9525"/>
            <wp:docPr id="6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75809" name="图片24" descr=" "/>
                    <pic:cNvPicPr>
                      <a:picLocks noChangeAspect="1"/>
                    </pic:cNvPicPr>
                  </pic:nvPicPr>
                  <pic:blipFill>
                    <a:blip r:embed="rId28" cstate="print"/>
                    <a:stretch>
                      <a:fillRect/>
                    </a:stretch>
                  </pic:blipFill>
                  <pic:spPr>
                    <a:xfrm>
                      <a:off x="0" y="0"/>
                      <a:ext cx="762106" cy="733527"/>
                    </a:xfrm>
                    <a:prstGeom prst="rect">
                      <a:avLst/>
                    </a:prstGeom>
                  </pic:spPr>
                </pic:pic>
              </a:graphicData>
            </a:graphic>
          </wp:inline>
        </w:drawing>
      </w:r>
      <w:r>
        <w:rPr>
          <w:rFonts w:ascii="宋体" w:eastAsia="宋体" w:hAnsi="宋体" w:cs="宋体" w:hint="eastAsia"/>
          <w:szCs w:val="21"/>
        </w:rPr>
        <w:t>搬而未起；</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59CB7320" wp14:editId="6D0C760D">
            <wp:extent cx="628650" cy="828675"/>
            <wp:effectExtent l="0" t="0" r="0" b="9525"/>
            <wp:docPr id="6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28469" name="图片24" descr=" "/>
                    <pic:cNvPicPr>
                      <a:picLocks noChangeAspect="1"/>
                    </pic:cNvPicPr>
                  </pic:nvPicPr>
                  <pic:blipFill>
                    <a:blip r:embed="rId29" cstate="print"/>
                    <a:stretch>
                      <a:fillRect/>
                    </a:stretch>
                  </pic:blipFill>
                  <pic:spPr>
                    <a:xfrm>
                      <a:off x="0" y="0"/>
                      <a:ext cx="628738" cy="828791"/>
                    </a:xfrm>
                    <a:prstGeom prst="rect">
                      <a:avLst/>
                    </a:prstGeom>
                  </pic:spPr>
                </pic:pic>
              </a:graphicData>
            </a:graphic>
          </wp:inline>
        </w:drawing>
      </w:r>
      <w:r>
        <w:rPr>
          <w:rFonts w:ascii="宋体" w:eastAsia="宋体" w:hAnsi="宋体" w:cs="宋体" w:hint="eastAsia"/>
          <w:szCs w:val="21"/>
        </w:rPr>
        <w:t>物体在绳子拉力的作用下升高；</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noProof/>
          <w:szCs w:val="21"/>
        </w:rPr>
        <w:drawing>
          <wp:inline distT="0" distB="0" distL="0" distR="0" wp14:anchorId="1219D25A" wp14:editId="03A78351">
            <wp:extent cx="647700" cy="971550"/>
            <wp:effectExtent l="0" t="0" r="0" b="0"/>
            <wp:docPr id="6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55503" name="图片24" descr=" "/>
                    <pic:cNvPicPr>
                      <a:picLocks noChangeAspect="1"/>
                    </pic:cNvPicPr>
                  </pic:nvPicPr>
                  <pic:blipFill>
                    <a:blip r:embed="rId30" cstate="print"/>
                    <a:stretch>
                      <a:fillRect/>
                    </a:stretch>
                  </pic:blipFill>
                  <pic:spPr>
                    <a:xfrm>
                      <a:off x="0" y="0"/>
                      <a:ext cx="647790" cy="971686"/>
                    </a:xfrm>
                    <a:prstGeom prst="rect">
                      <a:avLst/>
                    </a:prstGeom>
                  </pic:spPr>
                </pic:pic>
              </a:graphicData>
            </a:graphic>
          </wp:inline>
        </w:drawing>
      </w:r>
      <w:r>
        <w:rPr>
          <w:rFonts w:ascii="宋体" w:eastAsia="宋体" w:hAnsi="宋体" w:cs="宋体" w:hint="eastAsia"/>
          <w:szCs w:val="21"/>
        </w:rPr>
        <w:t>提着滑板在水平路面上前行</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（2020·黄石）</w:t>
      </w:r>
      <w:r>
        <w:rPr>
          <w:rFonts w:ascii="宋体" w:eastAsia="宋体" w:hAnsi="宋体" w:cs="宋体" w:hint="eastAsia"/>
          <w:szCs w:val="21"/>
        </w:rPr>
        <w:t>如图，弹簧下端悬挂一个实心小球，用手托住小球，小球静止在</w:t>
      </w:r>
      <w:r>
        <w:rPr>
          <w:rFonts w:ascii="宋体" w:eastAsia="宋体" w:hAnsi="宋体" w:cs="宋体" w:hint="eastAsia"/>
          <w:i/>
          <w:szCs w:val="21"/>
        </w:rPr>
        <w:t>A</w:t>
      </w:r>
      <w:r>
        <w:rPr>
          <w:rFonts w:ascii="宋体" w:eastAsia="宋体" w:hAnsi="宋体" w:cs="宋体" w:hint="eastAsia"/>
          <w:szCs w:val="21"/>
        </w:rPr>
        <w:t>点，此时弹簧处于自然长度。释放小球，小球向下运动到最低点</w:t>
      </w:r>
      <w:r>
        <w:rPr>
          <w:rFonts w:ascii="宋体" w:eastAsia="宋体" w:hAnsi="宋体" w:cs="宋体" w:hint="eastAsia"/>
          <w:i/>
          <w:szCs w:val="21"/>
        </w:rPr>
        <w:t>B</w:t>
      </w:r>
      <w:r>
        <w:rPr>
          <w:rFonts w:ascii="宋体" w:eastAsia="宋体" w:hAnsi="宋体" w:cs="宋体" w:hint="eastAsia"/>
          <w:szCs w:val="21"/>
        </w:rPr>
        <w:t>（不超过弹簧弹性限度），小球从</w:t>
      </w:r>
      <w:r>
        <w:rPr>
          <w:rFonts w:ascii="宋体" w:eastAsia="宋体" w:hAnsi="宋体" w:cs="宋体" w:hint="eastAsia"/>
          <w:i/>
          <w:szCs w:val="21"/>
        </w:rPr>
        <w:t>A</w:t>
      </w:r>
      <w:r>
        <w:rPr>
          <w:rFonts w:ascii="宋体" w:eastAsia="宋体" w:hAnsi="宋体" w:cs="宋体" w:hint="eastAsia"/>
          <w:szCs w:val="21"/>
        </w:rPr>
        <w:t>点运动到</w:t>
      </w:r>
      <w:r>
        <w:rPr>
          <w:rFonts w:ascii="宋体" w:eastAsia="宋体" w:hAnsi="宋体" w:cs="宋体" w:hint="eastAsia"/>
          <w:i/>
          <w:szCs w:val="21"/>
        </w:rPr>
        <w:t>B</w:t>
      </w:r>
      <w:r>
        <w:rPr>
          <w:rFonts w:ascii="宋体" w:eastAsia="宋体" w:hAnsi="宋体" w:cs="宋体" w:hint="eastAsia"/>
          <w:szCs w:val="21"/>
        </w:rPr>
        <w:t>点的过程中，下列说法正确的是（　　）。</w:t>
      </w:r>
    </w:p>
    <w:p w:rsidR="00EB6F60" w:rsidRDefault="00EB6F60" w:rsidP="00EB6F60">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lastRenderedPageBreak/>
        <w:drawing>
          <wp:inline distT="0" distB="0" distL="114300" distR="114300" wp14:anchorId="4C656BE1" wp14:editId="69E86C14">
            <wp:extent cx="685800" cy="1295400"/>
            <wp:effectExtent l="0" t="0" r="0" b="0"/>
            <wp:docPr id="60"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64195" name="图片 24"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685800" cy="1295400"/>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小球的重力势能--直在减少，动能一直在增加；</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小球减少的重力势能全部转化为动能；</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弹簧的弹性势能不断增大；</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小球运动到</w:t>
      </w:r>
      <w:r>
        <w:rPr>
          <w:rFonts w:ascii="宋体" w:eastAsia="宋体" w:hAnsi="宋体" w:cs="宋体" w:hint="eastAsia"/>
          <w:i/>
          <w:szCs w:val="21"/>
        </w:rPr>
        <w:t>B</w:t>
      </w:r>
      <w:r>
        <w:rPr>
          <w:rFonts w:ascii="宋体" w:eastAsia="宋体" w:hAnsi="宋体" w:cs="宋体" w:hint="eastAsia"/>
          <w:szCs w:val="21"/>
        </w:rPr>
        <w:t>点时，重力势能最小，动能最大</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b/>
          <w:bCs/>
          <w:szCs w:val="21"/>
        </w:rPr>
        <w:t>（2020·荆州）</w:t>
      </w:r>
      <w:r>
        <w:rPr>
          <w:rFonts w:ascii="宋体" w:eastAsia="宋体" w:hAnsi="宋体" w:cs="宋体" w:hint="eastAsia"/>
          <w:szCs w:val="21"/>
        </w:rPr>
        <w:t>如图甲所示，物体在水平拉力</w:t>
      </w:r>
      <w:r>
        <w:rPr>
          <w:rFonts w:ascii="宋体" w:eastAsia="宋体" w:hAnsi="宋体" w:cs="宋体" w:hint="eastAsia"/>
          <w:i/>
          <w:szCs w:val="21"/>
        </w:rPr>
        <w:t>F</w:t>
      </w:r>
      <w:r>
        <w:rPr>
          <w:rFonts w:ascii="宋体" w:eastAsia="宋体" w:hAnsi="宋体" w:cs="宋体" w:hint="eastAsia"/>
          <w:szCs w:val="21"/>
        </w:rPr>
        <w:t>的作用下由静止沿粗糙水平面向右运动，0~6s内拉力随时间变化的规律如图乙，速度随时间变化的规律如图丙，则在2~4s内，物体克服摩擦力所做的功为（  ）。</w:t>
      </w:r>
    </w:p>
    <w:p w:rsidR="00EB6F60" w:rsidRDefault="00EB6F60" w:rsidP="00EB6F60">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4873733" wp14:editId="225D63A4">
            <wp:extent cx="4489450" cy="1229360"/>
            <wp:effectExtent l="0" t="0" r="6350" b="8890"/>
            <wp:docPr id="61"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7307" name="图片 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489450" cy="1229360"/>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10J</w:t>
      </w:r>
      <w:r>
        <w:rPr>
          <w:rFonts w:ascii="宋体" w:eastAsia="宋体" w:hAnsi="宋体" w:cs="宋体" w:hint="eastAsia"/>
          <w:szCs w:val="21"/>
        </w:rPr>
        <w:tab/>
        <w:t>B. 30J</w:t>
      </w:r>
      <w:r>
        <w:rPr>
          <w:rFonts w:ascii="宋体" w:eastAsia="宋体" w:hAnsi="宋体" w:cs="宋体" w:hint="eastAsia"/>
          <w:szCs w:val="21"/>
        </w:rPr>
        <w:tab/>
        <w:t>C. 50J</w:t>
      </w:r>
      <w:r>
        <w:rPr>
          <w:rFonts w:ascii="宋体" w:eastAsia="宋体" w:hAnsi="宋体" w:cs="宋体" w:hint="eastAsia"/>
          <w:szCs w:val="21"/>
        </w:rPr>
        <w:tab/>
        <w:t>D. 80J</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（2020·衡阳）</w:t>
      </w:r>
      <w:r>
        <w:rPr>
          <w:rFonts w:ascii="宋体" w:eastAsia="宋体" w:hAnsi="宋体" w:cs="宋体" w:hint="eastAsia"/>
          <w:szCs w:val="21"/>
        </w:rPr>
        <w:t>近期我国长江中下游许多省份因连续大雨发生洪涝灾害。抗洪抢险小分队成员李军在一次行动中需要帮老百姓把一个质量为240kg的重物搬到2m高的车上。为了省力采用5m的长木板搭了一个斜面（如图所示）。用1200N的力用了5min将重物匀速推到车上。关于此简易斜面装置，下列说法中正确的是（　　）。</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3C44252" wp14:editId="4B314963">
            <wp:extent cx="2181225" cy="504825"/>
            <wp:effectExtent l="0" t="0" r="9525" b="9525"/>
            <wp:docPr id="26" name="图片 1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03879" name="图片 118" descr=" "/>
                    <pic:cNvPicPr>
                      <a:picLocks noChangeAspect="1"/>
                    </pic:cNvPicPr>
                  </pic:nvPicPr>
                  <pic:blipFill>
                    <a:blip r:embed="rId33"/>
                    <a:stretch>
                      <a:fillRect/>
                    </a:stretch>
                  </pic:blipFill>
                  <pic:spPr>
                    <a:xfrm>
                      <a:off x="0" y="0"/>
                      <a:ext cx="2181225" cy="504825"/>
                    </a:xfrm>
                    <a:prstGeom prst="rect">
                      <a:avLst/>
                    </a:prstGeom>
                    <a:noFill/>
                    <a:ln>
                      <a:noFill/>
                    </a:ln>
                  </pic:spPr>
                </pic:pic>
              </a:graphicData>
            </a:graphic>
          </wp:inline>
        </w:drawing>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A．他对重物做了4800J的功；</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B．他做功的功率为16W；</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C．此次简易斜面装置的机械效率为50%；</w:t>
      </w:r>
    </w:p>
    <w:p w:rsidR="00EB6F60" w:rsidRDefault="00EB6F60" w:rsidP="00EB6F60">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D．斜面是一种省力杠杆</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（2020·山东滨州）</w:t>
      </w:r>
      <w:r>
        <w:rPr>
          <w:rFonts w:ascii="宋体" w:eastAsia="宋体" w:hAnsi="宋体" w:cs="宋体" w:hint="eastAsia"/>
          <w:szCs w:val="21"/>
        </w:rPr>
        <w:t>如图所示，重</w:t>
      </w:r>
      <w:r>
        <w:rPr>
          <w:rFonts w:ascii="宋体" w:eastAsia="宋体" w:hAnsi="宋体" w:cs="宋体" w:hint="eastAsia"/>
          <w:szCs w:val="21"/>
        </w:rPr>
        <w:object w:dxaOrig="540" w:dyaOrig="255">
          <v:shape id="_x0000_i1025" type="#_x0000_t75" alt="学科网(www.zxxk.com)--教育资源门户，提供试卷、教案、课件、论文、素材以及各类教学资源下载，还有大量而丰富的教学相关资讯！" style="width:27pt;height:12.75pt" o:ole="">
            <v:imagedata r:id="rId34" o:title="eqIda206d89a985744d38aeb101edb73d9f7"/>
          </v:shape>
          <o:OLEObject Type="Embed" ProgID="Equation.DSMT4" ShapeID="_x0000_i1025" DrawAspect="Content" ObjectID="_1673972451" r:id="rId35"/>
        </w:object>
      </w:r>
      <w:r>
        <w:rPr>
          <w:rFonts w:ascii="宋体" w:eastAsia="宋体" w:hAnsi="宋体" w:cs="宋体" w:hint="eastAsia"/>
          <w:szCs w:val="21"/>
        </w:rPr>
        <w:t>的物体在</w:t>
      </w:r>
      <w:r>
        <w:rPr>
          <w:rFonts w:ascii="宋体" w:eastAsia="宋体" w:hAnsi="宋体" w:cs="宋体" w:hint="eastAsia"/>
          <w:szCs w:val="21"/>
        </w:rPr>
        <w:object w:dxaOrig="584" w:dyaOrig="285">
          <v:shape id="_x0000_i1026" type="#_x0000_t75" alt="学科网(www.zxxk.com)--教育资源门户，提供试卷、教案、课件、论文、素材以及各类教学资源下载，还有大量而丰富的教学相关资讯！" style="width:29.25pt;height:14.25pt" o:ole="">
            <v:imagedata r:id="rId36" o:title="eqId007b20c4e5ab4818a33296deff31b97a"/>
          </v:shape>
          <o:OLEObject Type="Embed" ProgID="Equation.DSMT4" ShapeID="_x0000_i1026" DrawAspect="Content" ObjectID="_1673972452" r:id="rId37"/>
        </w:object>
      </w:r>
      <w:r>
        <w:rPr>
          <w:rFonts w:ascii="宋体" w:eastAsia="宋体" w:hAnsi="宋体" w:cs="宋体" w:hint="eastAsia"/>
          <w:szCs w:val="21"/>
        </w:rPr>
        <w:t>水平拉力</w:t>
      </w:r>
      <w:r>
        <w:rPr>
          <w:rFonts w:ascii="宋体" w:eastAsia="宋体" w:hAnsi="宋体" w:cs="宋体" w:hint="eastAsia"/>
          <w:i/>
          <w:szCs w:val="21"/>
        </w:rPr>
        <w:t>F</w:t>
      </w:r>
      <w:r>
        <w:rPr>
          <w:rFonts w:ascii="宋体" w:eastAsia="宋体" w:hAnsi="宋体" w:cs="宋体" w:hint="eastAsia"/>
          <w:szCs w:val="21"/>
        </w:rPr>
        <w:t>的作用下，以</w:t>
      </w:r>
      <w:r>
        <w:rPr>
          <w:rFonts w:ascii="宋体" w:eastAsia="宋体" w:hAnsi="宋体" w:cs="宋体" w:hint="eastAsia"/>
          <w:szCs w:val="21"/>
        </w:rPr>
        <w:object w:dxaOrig="795" w:dyaOrig="285">
          <v:shape id="_x0000_i1027" type="#_x0000_t75" alt="学科网(www.zxxk.com)--教育资源门户，提供试卷、教案、课件、论文、素材以及各类教学资源下载，还有大量而丰富的教学相关资讯！" style="width:39.75pt;height:14.25pt" o:ole="">
            <v:imagedata r:id="rId38" o:title="eqId8cbe6f544c404ffab6a0047133964771"/>
          </v:shape>
          <o:OLEObject Type="Embed" ProgID="Equation.DSMT4" ShapeID="_x0000_i1027" DrawAspect="Content" ObjectID="_1673972453" r:id="rId39"/>
        </w:object>
      </w:r>
      <w:r>
        <w:rPr>
          <w:rFonts w:ascii="宋体" w:eastAsia="宋体" w:hAnsi="宋体" w:cs="宋体" w:hint="eastAsia"/>
          <w:szCs w:val="21"/>
        </w:rPr>
        <w:t>的速度沿水平地面向左匀速直线运动了</w:t>
      </w:r>
      <w:r>
        <w:rPr>
          <w:rFonts w:ascii="宋体" w:eastAsia="宋体" w:hAnsi="宋体" w:cs="宋体" w:hint="eastAsia"/>
          <w:szCs w:val="21"/>
        </w:rPr>
        <w:object w:dxaOrig="424" w:dyaOrig="283">
          <v:shape id="_x0000_i1028" type="#_x0000_t75" alt="学科网(www.zxxk.com)--教育资源门户，提供试卷、教案、课件、论文、素材以及各类教学资源下载，还有大量而丰富的教学相关资讯！" style="width:21pt;height:14.25pt" o:ole="">
            <v:imagedata r:id="rId40" o:title="eqIdae86102e43ca4a73bfce024bd8bbd24b"/>
          </v:shape>
          <o:OLEObject Type="Embed" ProgID="Equation.DSMT4" ShapeID="_x0000_i1028" DrawAspect="Content" ObjectID="_1673972454" r:id="rId41"/>
        </w:object>
      </w:r>
      <w:r>
        <w:rPr>
          <w:rFonts w:ascii="宋体" w:eastAsia="宋体" w:hAnsi="宋体" w:cs="宋体" w:hint="eastAsia"/>
          <w:szCs w:val="21"/>
        </w:rPr>
        <w:t>，滑轮组的机械效率为60%。在此过程中，下列说法正确的是（　　）。</w:t>
      </w:r>
    </w:p>
    <w:p w:rsidR="00EB6F60" w:rsidRDefault="00EB6F60" w:rsidP="00EB6F60">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CD92FB6" wp14:editId="73081D4D">
            <wp:extent cx="2209800" cy="657225"/>
            <wp:effectExtent l="0" t="0" r="0" b="9525"/>
            <wp:docPr id="33"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31038" name="图片 12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209800" cy="657225"/>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拉力</w:t>
      </w:r>
      <w:r>
        <w:rPr>
          <w:rFonts w:ascii="宋体" w:eastAsia="宋体" w:hAnsi="宋体" w:cs="宋体" w:hint="eastAsia"/>
          <w:i/>
          <w:szCs w:val="21"/>
        </w:rPr>
        <w:t>F</w:t>
      </w:r>
      <w:r>
        <w:rPr>
          <w:rFonts w:ascii="宋体" w:eastAsia="宋体" w:hAnsi="宋体" w:cs="宋体" w:hint="eastAsia"/>
          <w:szCs w:val="21"/>
        </w:rPr>
        <w:t>做的功为</w:t>
      </w:r>
      <w:r>
        <w:rPr>
          <w:rFonts w:ascii="宋体" w:eastAsia="宋体" w:hAnsi="宋体" w:cs="宋体" w:hint="eastAsia"/>
          <w:szCs w:val="21"/>
        </w:rPr>
        <w:object w:dxaOrig="540" w:dyaOrig="280">
          <v:shape id="_x0000_i1029" type="#_x0000_t75" alt="学科网(www.zxxk.com)--教育资源门户，提供试卷、教案、课件、论文、素材以及各类教学资源下载，还有大量而丰富的教学相关资讯！" style="width:27pt;height:14.25pt" o:ole="">
            <v:imagedata r:id="rId43" o:title="eqId7b3b3f7d379e4eb0a490438cc1b6a7b8"/>
          </v:shape>
          <o:OLEObject Type="Embed" ProgID="Equation.DSMT4" ShapeID="_x0000_i1029" DrawAspect="Content" ObjectID="_1673972455" r:id="rId44"/>
        </w:object>
      </w:r>
      <w:r>
        <w:rPr>
          <w:rFonts w:ascii="宋体" w:eastAsia="宋体" w:hAnsi="宋体" w:cs="宋体" w:hint="eastAsia"/>
          <w:szCs w:val="21"/>
        </w:rPr>
        <w:t>；</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物体与地面间的滑动摩擦力为</w:t>
      </w:r>
      <w:r>
        <w:rPr>
          <w:rFonts w:ascii="宋体" w:eastAsia="宋体" w:hAnsi="宋体" w:cs="宋体" w:hint="eastAsia"/>
          <w:szCs w:val="21"/>
        </w:rPr>
        <w:object w:dxaOrig="598" w:dyaOrig="272">
          <v:shape id="_x0000_i1030" type="#_x0000_t75" alt="学科网(www.zxxk.com)--教育资源门户，提供试卷、教案、课件、论文、素材以及各类教学资源下载，还有大量而丰富的教学相关资讯！" style="width:30pt;height:13.5pt" o:ole="">
            <v:imagedata r:id="rId45" o:title="eqId1e77b77200444fd98407d70688824284"/>
          </v:shape>
          <o:OLEObject Type="Embed" ProgID="Equation.DSMT4" ShapeID="_x0000_i1030" DrawAspect="Content" ObjectID="_1673972456" r:id="rId46"/>
        </w:object>
      </w:r>
      <w:r>
        <w:rPr>
          <w:rFonts w:ascii="宋体" w:eastAsia="宋体" w:hAnsi="宋体" w:cs="宋体" w:hint="eastAsia"/>
          <w:szCs w:val="21"/>
        </w:rPr>
        <w:t>；</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额外功的功率为</w:t>
      </w:r>
      <w:r>
        <w:rPr>
          <w:rFonts w:ascii="宋体" w:eastAsia="宋体" w:hAnsi="宋体" w:cs="宋体" w:hint="eastAsia"/>
          <w:szCs w:val="21"/>
        </w:rPr>
        <w:object w:dxaOrig="525" w:dyaOrig="285">
          <v:shape id="_x0000_i1031" type="#_x0000_t75" alt="学科网(www.zxxk.com)--教育资源门户，提供试卷、教案、课件、论文、素材以及各类教学资源下载，还有大量而丰富的教学相关资讯！" style="width:26.25pt;height:14.25pt" o:ole="">
            <v:imagedata r:id="rId47" o:title="eqId88b4c170cbba42799eeb0c1750f7dfbd"/>
          </v:shape>
          <o:OLEObject Type="Embed" ProgID="Equation.DSMT4" ShapeID="_x0000_i1031" DrawAspect="Content" ObjectID="_1673972457" r:id="rId48"/>
        </w:object>
      </w:r>
      <w:r>
        <w:rPr>
          <w:rFonts w:ascii="宋体" w:eastAsia="宋体" w:hAnsi="宋体" w:cs="宋体" w:hint="eastAsia"/>
          <w:szCs w:val="21"/>
        </w:rPr>
        <w:t>；</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若物体的重力和运动速度不变，只增大水平地面的粗糙程度，则滑轮组的机械效率会降低</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（2020·四川乐山）</w:t>
      </w:r>
      <w:r>
        <w:rPr>
          <w:rFonts w:ascii="宋体" w:eastAsia="宋体" w:hAnsi="宋体" w:cs="宋体" w:hint="eastAsia"/>
          <w:szCs w:val="21"/>
        </w:rPr>
        <w:t>2020年6月17日15时19分，我国在酒泉卫星发射中心用长征二号丁运载火箭，成功将高分九号03星送入预定轨道，发射获得圆满成功。在运载火箭加速升空的过程中，下列说法正确的是（　　）。</w:t>
      </w:r>
    </w:p>
    <w:p w:rsidR="00EB6F60" w:rsidRDefault="00EB6F60" w:rsidP="00EB6F60">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958F80E" wp14:editId="0530E5EA">
            <wp:extent cx="923925" cy="1200150"/>
            <wp:effectExtent l="0" t="0" r="9525" b="0"/>
            <wp:docPr id="35"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95018" name="图片 134"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923925" cy="1200150"/>
                    </a:xfrm>
                    <a:prstGeom prst="rect">
                      <a:avLst/>
                    </a:prstGeom>
                    <a:noFill/>
                    <a:ln>
                      <a:noFill/>
                    </a:ln>
                  </pic:spPr>
                </pic:pic>
              </a:graphicData>
            </a:graphic>
          </wp:inline>
        </w:drawing>
      </w:r>
    </w:p>
    <w:p w:rsidR="00EB6F60" w:rsidRDefault="00EB6F60" w:rsidP="00EB6F60">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动能增大，势能减小</w:t>
      </w:r>
      <w:r>
        <w:rPr>
          <w:rFonts w:ascii="宋体" w:eastAsia="宋体" w:hAnsi="宋体" w:cs="宋体" w:hint="eastAsia"/>
          <w:szCs w:val="21"/>
        </w:rPr>
        <w:tab/>
        <w:t>B. 动能不变，势能增大</w:t>
      </w:r>
    </w:p>
    <w:p w:rsidR="00EB6F60" w:rsidRDefault="00EB6F60" w:rsidP="00EB6F60">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动能增大，势能增大</w:t>
      </w:r>
      <w:r>
        <w:rPr>
          <w:rFonts w:ascii="宋体" w:eastAsia="宋体" w:hAnsi="宋体" w:cs="宋体" w:hint="eastAsia"/>
          <w:szCs w:val="21"/>
        </w:rPr>
        <w:tab/>
        <w:t>D. 动能减小，势能增大</w:t>
      </w:r>
    </w:p>
    <w:p w:rsidR="00EB6F60" w:rsidRDefault="00EB6F60" w:rsidP="00EB6F60">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8.</w:t>
      </w:r>
      <w:r>
        <w:rPr>
          <w:rFonts w:ascii="宋体" w:eastAsia="宋体" w:hAnsi="宋体" w:cs="宋体" w:hint="eastAsia"/>
          <w:b/>
          <w:bCs/>
          <w:color w:val="000000"/>
          <w:szCs w:val="21"/>
        </w:rPr>
        <w:t>（2020·四川南充）</w:t>
      </w:r>
      <w:r>
        <w:rPr>
          <w:rFonts w:ascii="宋体" w:eastAsia="宋体" w:hAnsi="宋体" w:cs="宋体" w:hint="eastAsia"/>
          <w:color w:val="000000"/>
          <w:szCs w:val="21"/>
        </w:rPr>
        <w:t>2020年6月23日9时43分，北斗3号最后一颗全球组网卫星</w:t>
      </w:r>
      <w:r>
        <w:rPr>
          <w:rFonts w:ascii="宋体" w:eastAsia="宋体" w:hAnsi="宋体" w:cs="宋体" w:hint="eastAsia"/>
          <w:color w:val="000000"/>
          <w:szCs w:val="21"/>
        </w:rPr>
        <w:lastRenderedPageBreak/>
        <w:t>在西昌卫星发射中心发射成功(如图)，它是北斗3号系列的第三颗地球同步卫星，主要用于无线电导航、无线电测定等。关于卫星下列说法正确的是（　　）。</w:t>
      </w:r>
    </w:p>
    <w:p w:rsidR="00EB6F60" w:rsidRDefault="00EB6F60" w:rsidP="00EB6F60">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FF0F7A8" wp14:editId="1A59C3F9">
            <wp:extent cx="914400" cy="847725"/>
            <wp:effectExtent l="0" t="0" r="0" b="9525"/>
            <wp:docPr id="34"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99040" name="图片 13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914400" cy="847725"/>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该卫星在加速升空的过程中，机械能不变；</w:t>
      </w:r>
    </w:p>
    <w:p w:rsidR="00EB6F60" w:rsidRDefault="00EB6F60" w:rsidP="00EB6F60">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该卫星进入同步轨道后，相对地表静止；</w:t>
      </w:r>
    </w:p>
    <w:p w:rsidR="00EB6F60" w:rsidRDefault="00EB6F60" w:rsidP="00EB6F60">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该卫星运行一周的时间约为365天；</w:t>
      </w:r>
    </w:p>
    <w:p w:rsidR="00EB6F60" w:rsidRDefault="00EB6F60" w:rsidP="00EB6F60">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该卫星与地面基站可通过超声波传递信息</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9. </w:t>
      </w:r>
      <w:r>
        <w:rPr>
          <w:rFonts w:ascii="宋体" w:eastAsia="宋体" w:hAnsi="宋体" w:cs="宋体" w:hint="eastAsia"/>
          <w:b/>
          <w:bCs/>
          <w:szCs w:val="21"/>
        </w:rPr>
        <w:t>（2020·安徽）</w:t>
      </w:r>
      <w:r>
        <w:rPr>
          <w:rFonts w:ascii="宋体" w:eastAsia="宋体" w:hAnsi="宋体" w:cs="宋体" w:hint="eastAsia"/>
          <w:szCs w:val="21"/>
        </w:rPr>
        <w:t>一人造地球卫星沿椭圆轨道运行，我们把卫星运行过程中离地球最近的 一点叫近地点，最远的一点叫远地点（如图所示）。已知卫星在运行过程中机械能保持不变，那么（ ）。</w:t>
      </w:r>
    </w:p>
    <w:p w:rsidR="00EB6F60" w:rsidRDefault="00EB6F60" w:rsidP="00EB6F60">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00BFD611" wp14:editId="5A83FCE7">
            <wp:extent cx="831215" cy="1275715"/>
            <wp:effectExtent l="0" t="0" r="6985" b="635"/>
            <wp:docPr id="36" name="图片 13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45546" name="图片 136" descr="图片1"/>
                    <pic:cNvPicPr>
                      <a:picLocks noChangeAspect="1"/>
                    </pic:cNvPicPr>
                  </pic:nvPicPr>
                  <pic:blipFill>
                    <a:blip r:embed="rId51"/>
                    <a:stretch>
                      <a:fillRect/>
                    </a:stretch>
                  </pic:blipFill>
                  <pic:spPr>
                    <a:xfrm>
                      <a:off x="0" y="0"/>
                      <a:ext cx="831215" cy="1275715"/>
                    </a:xfrm>
                    <a:prstGeom prst="rect">
                      <a:avLst/>
                    </a:prstGeom>
                    <a:noFill/>
                    <a:ln>
                      <a:noFill/>
                    </a:ln>
                  </pic:spPr>
                </pic:pic>
              </a:graphicData>
            </a:graphic>
          </wp:inline>
        </w:drawing>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A. 卫星在远地点的势能最大，动能为零；</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B. 卫星在近地点的动能最大，势能为零；</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C. 卫星从近地点向远地点运动过程中，势能增大，动能减小；</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D. 卫星从近地点向远地点运动过程中，动能增大，势能减小</w:t>
      </w:r>
    </w:p>
    <w:p w:rsidR="00EB6F60" w:rsidRDefault="00EB6F60" w:rsidP="00EB6F60">
      <w:pPr>
        <w:pStyle w:val="ae"/>
        <w:tabs>
          <w:tab w:val="left" w:pos="455"/>
        </w:tabs>
        <w:autoSpaceDE w:val="0"/>
        <w:autoSpaceDN w:val="0"/>
        <w:spacing w:line="360" w:lineRule="auto"/>
        <w:ind w:firstLine="404"/>
        <w:rPr>
          <w:rFonts w:ascii="宋体" w:eastAsia="宋体" w:hAnsi="宋体" w:cs="宋体"/>
          <w:szCs w:val="21"/>
        </w:rPr>
      </w:pPr>
      <w:r>
        <w:rPr>
          <w:rFonts w:ascii="宋体" w:eastAsia="宋体" w:hAnsi="宋体" w:cs="宋体" w:hint="eastAsia"/>
          <w:spacing w:val="-4"/>
          <w:szCs w:val="21"/>
        </w:rPr>
        <w:t>10.</w:t>
      </w:r>
      <w:r>
        <w:rPr>
          <w:rFonts w:ascii="宋体" w:eastAsia="宋体" w:hAnsi="宋体" w:cs="宋体" w:hint="eastAsia"/>
          <w:b/>
          <w:bCs/>
          <w:spacing w:val="-4"/>
          <w:szCs w:val="21"/>
        </w:rPr>
        <w:t>（2020·河南）</w:t>
      </w:r>
      <w:r>
        <w:rPr>
          <w:rFonts w:ascii="宋体" w:eastAsia="宋体" w:hAnsi="宋体" w:cs="宋体" w:hint="eastAsia"/>
          <w:spacing w:val="-4"/>
          <w:szCs w:val="21"/>
        </w:rPr>
        <w:t xml:space="preserve">频闪照相机是研究物体运动的重要手段之一，图 </w:t>
      </w:r>
      <w:r>
        <w:rPr>
          <w:rFonts w:ascii="宋体" w:eastAsia="宋体" w:hAnsi="宋体" w:cs="宋体" w:hint="eastAsia"/>
          <w:szCs w:val="21"/>
        </w:rPr>
        <w:t>6</w:t>
      </w:r>
      <w:r>
        <w:rPr>
          <w:rFonts w:ascii="宋体" w:eastAsia="宋体" w:hAnsi="宋体" w:cs="宋体" w:hint="eastAsia"/>
          <w:spacing w:val="-15"/>
          <w:szCs w:val="21"/>
        </w:rPr>
        <w:t xml:space="preserve"> </w:t>
      </w:r>
      <w:r>
        <w:rPr>
          <w:rFonts w:ascii="宋体" w:eastAsia="宋体" w:hAnsi="宋体" w:cs="宋体" w:hint="eastAsia"/>
          <w:szCs w:val="21"/>
        </w:rPr>
        <w:t>所示的频闪照片记录了竖直下落的小球每隔相等时间的位置，不计空气阻力，在小球下落的过程中，下列说法正确的是（  ）。</w:t>
      </w:r>
    </w:p>
    <w:p w:rsidR="00EB6F60" w:rsidRDefault="00EB6F60" w:rsidP="00EB6F60">
      <w:pPr>
        <w:pStyle w:val="ae"/>
        <w:tabs>
          <w:tab w:val="left" w:pos="455"/>
        </w:tabs>
        <w:autoSpaceDE w:val="0"/>
        <w:autoSpaceDN w:val="0"/>
        <w:spacing w:line="360" w:lineRule="auto"/>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148A02A3" wp14:editId="0D93E88E">
            <wp:extent cx="795020" cy="1606550"/>
            <wp:effectExtent l="0" t="0" r="5080" b="12700"/>
            <wp:docPr id="37" name="图片 13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60652" name="图片 137" descr="图片2"/>
                    <pic:cNvPicPr>
                      <a:picLocks noChangeAspect="1"/>
                    </pic:cNvPicPr>
                  </pic:nvPicPr>
                  <pic:blipFill>
                    <a:blip r:embed="rId52"/>
                    <a:stretch>
                      <a:fillRect/>
                    </a:stretch>
                  </pic:blipFill>
                  <pic:spPr>
                    <a:xfrm>
                      <a:off x="0" y="0"/>
                      <a:ext cx="795020" cy="1606550"/>
                    </a:xfrm>
                    <a:prstGeom prst="rect">
                      <a:avLst/>
                    </a:prstGeom>
                    <a:noFill/>
                    <a:ln>
                      <a:noFill/>
                    </a:ln>
                  </pic:spPr>
                </pic:pic>
              </a:graphicData>
            </a:graphic>
          </wp:inline>
        </w:drawing>
      </w:r>
    </w:p>
    <w:p w:rsidR="00EB6F60" w:rsidRDefault="00EB6F60" w:rsidP="00EB6F60">
      <w:pPr>
        <w:pStyle w:val="ab"/>
        <w:spacing w:line="360" w:lineRule="auto"/>
        <w:ind w:firstLineChars="200" w:firstLine="420"/>
        <w:jc w:val="both"/>
        <w:rPr>
          <w:rFonts w:eastAsia="宋体"/>
        </w:rPr>
      </w:pPr>
      <w:r>
        <w:rPr>
          <w:rFonts w:eastAsia="宋体" w:hint="eastAsia"/>
        </w:rPr>
        <w:t>A.小球的重力势能逐渐增大；</w:t>
      </w:r>
    </w:p>
    <w:p w:rsidR="00EB6F60" w:rsidRDefault="00EB6F60" w:rsidP="00EB6F60">
      <w:pPr>
        <w:pStyle w:val="ab"/>
        <w:spacing w:line="360" w:lineRule="auto"/>
        <w:ind w:firstLineChars="200" w:firstLine="420"/>
        <w:jc w:val="both"/>
        <w:rPr>
          <w:rFonts w:eastAsia="宋体"/>
        </w:rPr>
      </w:pPr>
      <w:r>
        <w:rPr>
          <w:rFonts w:eastAsia="宋体" w:hint="eastAsia"/>
        </w:rPr>
        <w:t>B.小球的机械能逐渐减小；</w:t>
      </w:r>
    </w:p>
    <w:p w:rsidR="00EB6F60" w:rsidRDefault="00EB6F60" w:rsidP="00EB6F60">
      <w:pPr>
        <w:pStyle w:val="ab"/>
        <w:spacing w:line="360" w:lineRule="auto"/>
        <w:ind w:firstLineChars="200" w:firstLine="420"/>
        <w:jc w:val="both"/>
        <w:rPr>
          <w:rFonts w:eastAsia="宋体"/>
        </w:rPr>
      </w:pPr>
      <w:r>
        <w:rPr>
          <w:rFonts w:eastAsia="宋体" w:hint="eastAsia"/>
        </w:rPr>
        <w:t>C.小球的重力在 ab 段做功比在 cd 段多；</w:t>
      </w:r>
    </w:p>
    <w:p w:rsidR="00EB6F60" w:rsidRDefault="00EB6F60" w:rsidP="00EB6F60">
      <w:pPr>
        <w:pStyle w:val="ab"/>
        <w:spacing w:line="360" w:lineRule="auto"/>
        <w:ind w:firstLineChars="200" w:firstLine="420"/>
        <w:jc w:val="both"/>
        <w:rPr>
          <w:rFonts w:eastAsia="宋体"/>
        </w:rPr>
      </w:pPr>
      <w:r>
        <w:rPr>
          <w:rFonts w:eastAsia="宋体" w:hint="eastAsia"/>
        </w:rPr>
        <w:t>D.小球的重力在 ab 段做功比在 cd 段多慢</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（2020·广州）</w:t>
      </w:r>
      <w:r>
        <w:rPr>
          <w:rFonts w:ascii="宋体" w:eastAsia="宋体" w:hAnsi="宋体" w:cs="宋体" w:hint="eastAsia"/>
          <w:szCs w:val="21"/>
        </w:rPr>
        <w:t>球竖直向上运动，并落回地面，这过程中先后经过</w:t>
      </w:r>
      <w:r>
        <w:rPr>
          <w:rFonts w:ascii="宋体" w:eastAsia="宋体" w:hAnsi="宋体" w:cs="宋体" w:hint="eastAsia"/>
          <w:i/>
          <w:szCs w:val="21"/>
        </w:rPr>
        <w:t>M</w:t>
      </w:r>
      <w:r>
        <w:rPr>
          <w:rFonts w:ascii="宋体" w:eastAsia="宋体" w:hAnsi="宋体" w:cs="宋体" w:hint="eastAsia"/>
          <w:szCs w:val="21"/>
        </w:rPr>
        <w:t>、</w:t>
      </w:r>
      <w:r>
        <w:rPr>
          <w:rFonts w:ascii="宋体" w:eastAsia="宋体" w:hAnsi="宋体" w:cs="宋体" w:hint="eastAsia"/>
          <w:i/>
          <w:szCs w:val="21"/>
        </w:rPr>
        <w:t>S</w:t>
      </w:r>
      <w:r>
        <w:rPr>
          <w:rFonts w:ascii="宋体" w:eastAsia="宋体" w:hAnsi="宋体" w:cs="宋体" w:hint="eastAsia"/>
          <w:szCs w:val="21"/>
        </w:rPr>
        <w:t>两点。球在这两点的动能和重力势能如图所示，则球在</w:t>
      </w:r>
      <w:r>
        <w:rPr>
          <w:rFonts w:ascii="宋体" w:eastAsia="宋体" w:hAnsi="宋体" w:cs="宋体" w:hint="eastAsia"/>
          <w:i/>
          <w:szCs w:val="21"/>
        </w:rPr>
        <w:t>M</w:t>
      </w:r>
      <w:r>
        <w:rPr>
          <w:rFonts w:ascii="宋体" w:eastAsia="宋体" w:hAnsi="宋体" w:cs="宋体" w:hint="eastAsia"/>
          <w:szCs w:val="21"/>
        </w:rPr>
        <w:t>点的（　　）</w:t>
      </w:r>
    </w:p>
    <w:p w:rsidR="00EB6F60" w:rsidRDefault="00EB6F60" w:rsidP="00EB6F60">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7E4D520B" wp14:editId="7751749E">
            <wp:extent cx="1866900" cy="809625"/>
            <wp:effectExtent l="0" t="0" r="0" b="9525"/>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27237" name="图片 5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866900" cy="809625"/>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速度比在</w:t>
      </w:r>
      <w:r>
        <w:rPr>
          <w:rFonts w:ascii="宋体" w:eastAsia="宋体" w:hAnsi="宋体" w:cs="宋体" w:hint="eastAsia"/>
          <w:i/>
          <w:szCs w:val="21"/>
        </w:rPr>
        <w:t>S</w:t>
      </w:r>
      <w:r>
        <w:rPr>
          <w:rFonts w:ascii="宋体" w:eastAsia="宋体" w:hAnsi="宋体" w:cs="宋体" w:hint="eastAsia"/>
          <w:szCs w:val="21"/>
        </w:rPr>
        <w:t>点的大；</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机械能大于在</w:t>
      </w:r>
      <w:r>
        <w:rPr>
          <w:rFonts w:ascii="宋体" w:eastAsia="宋体" w:hAnsi="宋体" w:cs="宋体" w:hint="eastAsia"/>
          <w:i/>
          <w:szCs w:val="21"/>
        </w:rPr>
        <w:t>S</w:t>
      </w:r>
      <w:r>
        <w:rPr>
          <w:rFonts w:ascii="宋体" w:eastAsia="宋体" w:hAnsi="宋体" w:cs="宋体" w:hint="eastAsia"/>
          <w:szCs w:val="21"/>
        </w:rPr>
        <w:t>点的；</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机械能等于在</w:t>
      </w:r>
      <w:r>
        <w:rPr>
          <w:rFonts w:ascii="宋体" w:eastAsia="宋体" w:hAnsi="宋体" w:cs="宋体" w:hint="eastAsia"/>
          <w:i/>
          <w:szCs w:val="21"/>
        </w:rPr>
        <w:t>S</w:t>
      </w:r>
      <w:r>
        <w:rPr>
          <w:rFonts w:ascii="宋体" w:eastAsia="宋体" w:hAnsi="宋体" w:cs="宋体" w:hint="eastAsia"/>
          <w:szCs w:val="21"/>
        </w:rPr>
        <w:t>点的；</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离地高度比在</w:t>
      </w:r>
      <w:r>
        <w:rPr>
          <w:rFonts w:ascii="宋体" w:eastAsia="宋体" w:hAnsi="宋体" w:cs="宋体" w:hint="eastAsia"/>
          <w:i/>
          <w:szCs w:val="21"/>
        </w:rPr>
        <w:t>S</w:t>
      </w:r>
      <w:r>
        <w:rPr>
          <w:rFonts w:ascii="宋体" w:eastAsia="宋体" w:hAnsi="宋体" w:cs="宋体" w:hint="eastAsia"/>
          <w:szCs w:val="21"/>
        </w:rPr>
        <w:t>点的低</w:t>
      </w:r>
    </w:p>
    <w:p w:rsidR="00EB6F60" w:rsidRDefault="00EB6F60" w:rsidP="00EB6F60">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（2020·湘潭）</w:t>
      </w:r>
      <w:r>
        <w:rPr>
          <w:rFonts w:ascii="宋体" w:eastAsia="宋体" w:hAnsi="宋体" w:cs="宋体" w:hint="eastAsia"/>
          <w:szCs w:val="21"/>
        </w:rPr>
        <w:t>用20N的水平推力，将重为280N的购物车沿水平地面向前推动了5m。在此过程中，购物车的重力做功</w:t>
      </w:r>
      <w:r>
        <w:rPr>
          <w:rFonts w:ascii="宋体" w:eastAsia="宋体" w:hAnsi="宋体" w:cs="宋体" w:hint="eastAsia"/>
          <w:szCs w:val="21"/>
          <w:u w:val="single"/>
        </w:rPr>
        <w:t xml:space="preserve">　   　</w:t>
      </w:r>
      <w:r>
        <w:rPr>
          <w:rFonts w:ascii="宋体" w:eastAsia="宋体" w:hAnsi="宋体" w:cs="宋体" w:hint="eastAsia"/>
          <w:szCs w:val="21"/>
        </w:rPr>
        <w:t>J，水平推力对购物车做功</w:t>
      </w:r>
      <w:r>
        <w:rPr>
          <w:rFonts w:ascii="宋体" w:eastAsia="宋体" w:hAnsi="宋体" w:cs="宋体" w:hint="eastAsia"/>
          <w:szCs w:val="21"/>
          <w:u w:val="single"/>
        </w:rPr>
        <w:t xml:space="preserve">　   　</w:t>
      </w:r>
      <w:r>
        <w:rPr>
          <w:rFonts w:ascii="宋体" w:eastAsia="宋体" w:hAnsi="宋体" w:cs="宋体" w:hint="eastAsia"/>
          <w:szCs w:val="21"/>
        </w:rPr>
        <w:t>J。</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（2020·贵州黔南）</w:t>
      </w:r>
      <w:r>
        <w:rPr>
          <w:rFonts w:ascii="宋体" w:eastAsia="宋体" w:hAnsi="宋体" w:cs="宋体" w:hint="eastAsia"/>
          <w:szCs w:val="21"/>
        </w:rPr>
        <w:t>2020年5月5日 18时00分，长征五号B运载火箭，搭载新一代载人飞船试验船，在我国文昌航天发射场点火升空，然后进入预定轨道。5月8日13时</w:t>
      </w:r>
      <w:r>
        <w:rPr>
          <w:rFonts w:ascii="宋体" w:eastAsia="宋体" w:hAnsi="宋体" w:cs="宋体" w:hint="eastAsia"/>
          <w:szCs w:val="21"/>
        </w:rPr>
        <w:lastRenderedPageBreak/>
        <w:t>49分，载人飞船试验船的返回舱成功着陆在东风着陆场预定区域。新飞船试验船飞行试验任务取得圆满成功。在火箭加速升空过程中，对于火箭搭载的载人飞船试验船的动能_______（ 选填“不变”“增大”“减少”）。在返回舱返回地面的过程中会与大气摩擦，返回舱的部分机械能转化为______能。</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（2020·湖南常德）</w:t>
      </w:r>
      <w:r>
        <w:rPr>
          <w:rFonts w:ascii="宋体" w:eastAsia="宋体" w:hAnsi="宋体" w:cs="宋体" w:hint="eastAsia"/>
          <w:szCs w:val="21"/>
        </w:rPr>
        <w:t>抗疫防控期间，常德市防疫部门利用雾炮车对城区街道喷洒消毒剂进行消毒和除尘，雾炮车在水平路面匀速前进喷洒消毒液的过程中，雾炮车的动能________（选填“变大”、“不变”或“变小”），喷洒时离得较远的环卫工人也能闻到消毒液的气味，这是_______现象。</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（2020·江苏连云港）</w:t>
      </w:r>
      <w:r>
        <w:rPr>
          <w:rFonts w:ascii="宋体" w:eastAsia="宋体" w:hAnsi="宋体" w:cs="宋体" w:hint="eastAsia"/>
          <w:szCs w:val="21"/>
        </w:rPr>
        <w:t>在水平地面上铺一张纸将两个弹性相同。质量分别为</w:t>
      </w:r>
      <w:r>
        <w:rPr>
          <w:rFonts w:ascii="宋体" w:eastAsia="宋体" w:hAnsi="宋体" w:cs="宋体" w:hint="eastAsia"/>
          <w:i/>
          <w:szCs w:val="21"/>
        </w:rPr>
        <w:t>m</w:t>
      </w:r>
      <w:r>
        <w:rPr>
          <w:rFonts w:ascii="宋体" w:eastAsia="宋体" w:hAnsi="宋体" w:cs="宋体" w:hint="eastAsia"/>
          <w:szCs w:val="21"/>
          <w:vertAlign w:val="subscript"/>
        </w:rPr>
        <w:t>A</w:t>
      </w:r>
      <w:r>
        <w:rPr>
          <w:rFonts w:ascii="宋体" w:eastAsia="宋体" w:hAnsi="宋体" w:cs="宋体" w:hint="eastAsia"/>
          <w:szCs w:val="21"/>
        </w:rPr>
        <w:t>和</w:t>
      </w:r>
      <w:r>
        <w:rPr>
          <w:rFonts w:ascii="宋体" w:eastAsia="宋体" w:hAnsi="宋体" w:cs="宋体" w:hint="eastAsia"/>
          <w:i/>
          <w:szCs w:val="21"/>
        </w:rPr>
        <w:t>m</w:t>
      </w:r>
      <w:r>
        <w:rPr>
          <w:rFonts w:ascii="宋体" w:eastAsia="宋体" w:hAnsi="宋体" w:cs="宋体" w:hint="eastAsia"/>
          <w:szCs w:val="21"/>
          <w:vertAlign w:val="subscript"/>
        </w:rPr>
        <w:t>B</w:t>
      </w:r>
      <w:r>
        <w:rPr>
          <w:rFonts w:ascii="宋体" w:eastAsia="宋体" w:hAnsi="宋体" w:cs="宋体" w:hint="eastAsia"/>
          <w:szCs w:val="21"/>
        </w:rPr>
        <w:t>的皮球A和B表面涂黑，让它们从相同高度由静止下落，在纸上留下黑色圆斑如图所示，分析图中两个圆斑大小，可推断</w:t>
      </w:r>
      <w:r>
        <w:rPr>
          <w:rFonts w:ascii="宋体" w:eastAsia="宋体" w:hAnsi="宋体" w:cs="宋体" w:hint="eastAsia"/>
          <w:i/>
          <w:szCs w:val="21"/>
        </w:rPr>
        <w:t>m</w:t>
      </w:r>
      <w:r>
        <w:rPr>
          <w:rFonts w:ascii="宋体" w:eastAsia="宋体" w:hAnsi="宋体" w:cs="宋体" w:hint="eastAsia"/>
          <w:szCs w:val="21"/>
          <w:vertAlign w:val="subscript"/>
        </w:rPr>
        <w:t>A</w:t>
      </w:r>
      <w:r>
        <w:rPr>
          <w:rFonts w:ascii="宋体" w:eastAsia="宋体" w:hAnsi="宋体" w:cs="宋体" w:hint="eastAsia"/>
          <w:szCs w:val="21"/>
        </w:rPr>
        <w:t>______</w:t>
      </w:r>
      <w:r>
        <w:rPr>
          <w:rFonts w:ascii="宋体" w:eastAsia="宋体" w:hAnsi="宋体" w:cs="宋体" w:hint="eastAsia"/>
          <w:i/>
          <w:szCs w:val="21"/>
        </w:rPr>
        <w:t>m</w:t>
      </w:r>
      <w:r>
        <w:rPr>
          <w:rFonts w:ascii="宋体" w:eastAsia="宋体" w:hAnsi="宋体" w:cs="宋体" w:hint="eastAsia"/>
          <w:szCs w:val="21"/>
          <w:vertAlign w:val="subscript"/>
        </w:rPr>
        <w:t>B</w:t>
      </w:r>
      <w:r>
        <w:rPr>
          <w:rFonts w:ascii="宋体" w:eastAsia="宋体" w:hAnsi="宋体" w:cs="宋体" w:hint="eastAsia"/>
          <w:szCs w:val="21"/>
        </w:rPr>
        <w:t>（选填“大于”、“小于”或“等于”）。皮球落地后反弹高度比原来下落时高度低，由此判断，皮球的机械能总量______（选填“不变”、“减少”或“增大”）。</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（2020·自贡）</w:t>
      </w:r>
      <w:r>
        <w:rPr>
          <w:rFonts w:ascii="宋体" w:eastAsia="宋体" w:hAnsi="宋体" w:cs="宋体" w:hint="eastAsia"/>
          <w:szCs w:val="21"/>
        </w:rPr>
        <w:t>如图所示，小朋友在玩荡秋千时，当从最高位置向下荡的过程中，小朋友的______能转化为______能。</w:t>
      </w:r>
    </w:p>
    <w:p w:rsidR="00EB6F60" w:rsidRDefault="00EB6F60" w:rsidP="00EB6F60">
      <w:pPr>
        <w:widowControl/>
        <w:spacing w:line="360" w:lineRule="auto"/>
        <w:ind w:firstLineChars="200" w:firstLine="420"/>
        <w:jc w:val="left"/>
        <w:textAlignment w:val="center"/>
        <w:rPr>
          <w:rFonts w:ascii="宋体" w:eastAsia="宋体" w:hAnsi="宋体" w:cs="宋体"/>
          <w:szCs w:val="21"/>
        </w:rPr>
      </w:pPr>
      <w:r>
        <w:rPr>
          <w:rStyle w:val="15"/>
          <w:rFonts w:eastAsia="宋体" w:hint="eastAsia"/>
        </w:rPr>
        <w:t>17.</w:t>
      </w:r>
      <w:r>
        <w:rPr>
          <w:rStyle w:val="15"/>
          <w:rFonts w:eastAsia="宋体" w:hint="eastAsia"/>
          <w:b/>
        </w:rPr>
        <w:t>（</w:t>
      </w:r>
      <w:r>
        <w:rPr>
          <w:rStyle w:val="15"/>
          <w:rFonts w:eastAsia="宋体" w:hint="eastAsia"/>
          <w:b/>
        </w:rPr>
        <w:t>2019</w:t>
      </w:r>
      <w:r>
        <w:rPr>
          <w:rStyle w:val="15"/>
          <w:rFonts w:eastAsia="宋体" w:hint="eastAsia"/>
          <w:b/>
        </w:rPr>
        <w:t>·遂宁）</w:t>
      </w:r>
      <w:r>
        <w:rPr>
          <w:rFonts w:ascii="宋体" w:eastAsia="宋体" w:hAnsi="宋体" w:cs="宋体" w:hint="eastAsia"/>
          <w:kern w:val="0"/>
          <w:szCs w:val="21"/>
        </w:rPr>
        <w:t>如图是老师设计的探究机械能转化的实验装置，将一弹簧下端固定于带槽的斜面底端，弹簧上端处于斜面</w:t>
      </w:r>
      <w:r>
        <w:rPr>
          <w:rFonts w:ascii="宋体" w:eastAsia="宋体" w:hAnsi="宋体" w:cs="宋体" w:hint="eastAsia"/>
          <w:i/>
          <w:iCs/>
          <w:kern w:val="0"/>
          <w:szCs w:val="21"/>
        </w:rPr>
        <w:t>A</w:t>
      </w:r>
      <w:r>
        <w:rPr>
          <w:rFonts w:ascii="宋体" w:eastAsia="宋体" w:hAnsi="宋体" w:cs="宋体" w:hint="eastAsia"/>
          <w:kern w:val="0"/>
          <w:szCs w:val="21"/>
        </w:rPr>
        <w:t>点处；将一小球从斜面顶端释放，小球经过斜面</w:t>
      </w:r>
      <w:r>
        <w:rPr>
          <w:rFonts w:ascii="宋体" w:eastAsia="宋体" w:hAnsi="宋体" w:cs="宋体" w:hint="eastAsia"/>
          <w:i/>
          <w:iCs/>
          <w:kern w:val="0"/>
          <w:szCs w:val="21"/>
        </w:rPr>
        <w:t>A</w:t>
      </w:r>
      <w:r>
        <w:rPr>
          <w:rFonts w:ascii="宋体" w:eastAsia="宋体" w:hAnsi="宋体" w:cs="宋体" w:hint="eastAsia"/>
          <w:kern w:val="0"/>
          <w:szCs w:val="21"/>
        </w:rPr>
        <w:t>点后压缩弹簧，在斜面</w:t>
      </w:r>
      <w:r>
        <w:rPr>
          <w:rFonts w:ascii="宋体" w:eastAsia="宋体" w:hAnsi="宋体" w:cs="宋体" w:hint="eastAsia"/>
          <w:i/>
          <w:iCs/>
          <w:kern w:val="0"/>
          <w:szCs w:val="21"/>
        </w:rPr>
        <w:t>C</w:t>
      </w:r>
      <w:r>
        <w:rPr>
          <w:rFonts w:ascii="宋体" w:eastAsia="宋体" w:hAnsi="宋体" w:cs="宋体" w:hint="eastAsia"/>
          <w:kern w:val="0"/>
          <w:szCs w:val="21"/>
        </w:rPr>
        <w:t>点停止；然后在弹力的作用下小球再向上运动到斜面的</w:t>
      </w:r>
      <w:r>
        <w:rPr>
          <w:rFonts w:ascii="宋体" w:eastAsia="宋体" w:hAnsi="宋体" w:cs="宋体" w:hint="eastAsia"/>
          <w:i/>
          <w:iCs/>
          <w:kern w:val="0"/>
          <w:szCs w:val="21"/>
        </w:rPr>
        <w:t>D</w:t>
      </w:r>
      <w:r>
        <w:rPr>
          <w:rFonts w:ascii="宋体" w:eastAsia="宋体" w:hAnsi="宋体" w:cs="宋体" w:hint="eastAsia"/>
          <w:kern w:val="0"/>
          <w:szCs w:val="21"/>
        </w:rPr>
        <w:t>点，接看再向下运动；如此往复几次后小球在斜面的</w:t>
      </w:r>
      <w:r>
        <w:rPr>
          <w:rFonts w:ascii="宋体" w:eastAsia="宋体" w:hAnsi="宋体" w:cs="宋体" w:hint="eastAsia"/>
          <w:i/>
          <w:iCs/>
          <w:kern w:val="0"/>
          <w:szCs w:val="21"/>
        </w:rPr>
        <w:t>B</w:t>
      </w:r>
      <w:r>
        <w:rPr>
          <w:rFonts w:ascii="宋体" w:eastAsia="宋体" w:hAnsi="宋体" w:cs="宋体" w:hint="eastAsia"/>
          <w:kern w:val="0"/>
          <w:szCs w:val="21"/>
        </w:rPr>
        <w:t>点静止，那么小球第一次下降经过斜面的______（选填“</w:t>
      </w:r>
      <w:r>
        <w:rPr>
          <w:rFonts w:ascii="宋体" w:eastAsia="宋体" w:hAnsi="宋体" w:cs="宋体" w:hint="eastAsia"/>
          <w:i/>
          <w:iCs/>
          <w:kern w:val="0"/>
          <w:szCs w:val="21"/>
        </w:rPr>
        <w:t>A</w:t>
      </w:r>
      <w:r>
        <w:rPr>
          <w:rFonts w:ascii="宋体" w:eastAsia="宋体" w:hAnsi="宋体" w:cs="宋体" w:hint="eastAsia"/>
          <w:kern w:val="0"/>
          <w:szCs w:val="21"/>
        </w:rPr>
        <w:t>““</w:t>
      </w:r>
      <w:r>
        <w:rPr>
          <w:rFonts w:ascii="宋体" w:eastAsia="宋体" w:hAnsi="宋体" w:cs="宋体" w:hint="eastAsia"/>
          <w:i/>
          <w:iCs/>
          <w:kern w:val="0"/>
          <w:szCs w:val="21"/>
        </w:rPr>
        <w:t>B</w:t>
      </w:r>
      <w:r>
        <w:rPr>
          <w:rFonts w:ascii="宋体" w:eastAsia="宋体" w:hAnsi="宋体" w:cs="宋体" w:hint="eastAsia"/>
          <w:kern w:val="0"/>
          <w:szCs w:val="21"/>
        </w:rPr>
        <w:t>““</w:t>
      </w:r>
      <w:r>
        <w:rPr>
          <w:rFonts w:ascii="宋体" w:eastAsia="宋体" w:hAnsi="宋体" w:cs="宋体" w:hint="eastAsia"/>
          <w:i/>
          <w:iCs/>
          <w:kern w:val="0"/>
          <w:szCs w:val="21"/>
        </w:rPr>
        <w:t>C</w:t>
      </w:r>
      <w:r>
        <w:rPr>
          <w:rFonts w:ascii="宋体" w:eastAsia="宋体" w:hAnsi="宋体" w:cs="宋体" w:hint="eastAsia"/>
          <w:kern w:val="0"/>
          <w:szCs w:val="21"/>
        </w:rPr>
        <w:t>”“</w:t>
      </w:r>
      <w:r>
        <w:rPr>
          <w:rFonts w:ascii="宋体" w:eastAsia="宋体" w:hAnsi="宋体" w:cs="宋体" w:hint="eastAsia"/>
          <w:i/>
          <w:iCs/>
          <w:kern w:val="0"/>
          <w:szCs w:val="21"/>
        </w:rPr>
        <w:t>D</w:t>
      </w:r>
      <w:r>
        <w:rPr>
          <w:rFonts w:ascii="宋体" w:eastAsia="宋体" w:hAnsi="宋体" w:cs="宋体" w:hint="eastAsia"/>
          <w:kern w:val="0"/>
          <w:szCs w:val="21"/>
        </w:rPr>
        <w:t>”“</w:t>
      </w:r>
      <w:r>
        <w:rPr>
          <w:rFonts w:ascii="宋体" w:eastAsia="宋体" w:hAnsi="宋体" w:cs="宋体" w:hint="eastAsia"/>
          <w:i/>
          <w:iCs/>
          <w:kern w:val="0"/>
          <w:szCs w:val="21"/>
        </w:rPr>
        <w:t>O</w:t>
      </w:r>
      <w:r>
        <w:rPr>
          <w:rFonts w:ascii="宋体" w:eastAsia="宋体" w:hAnsi="宋体" w:cs="宋体" w:hint="eastAsia"/>
          <w:kern w:val="0"/>
          <w:szCs w:val="21"/>
        </w:rPr>
        <w:t>”）点时动能最大；小球上升时不能再回到</w:t>
      </w:r>
      <w:r>
        <w:rPr>
          <w:rFonts w:ascii="宋体" w:eastAsia="宋体" w:hAnsi="宋体" w:cs="宋体" w:hint="eastAsia"/>
          <w:i/>
          <w:iCs/>
          <w:kern w:val="0"/>
          <w:szCs w:val="21"/>
        </w:rPr>
        <w:t>O</w:t>
      </w:r>
      <w:r>
        <w:rPr>
          <w:rFonts w:ascii="宋体" w:eastAsia="宋体" w:hAnsi="宋体" w:cs="宋体" w:hint="eastAsia"/>
          <w:kern w:val="0"/>
          <w:szCs w:val="21"/>
        </w:rPr>
        <w:t>点的原因主要是小球克服摩擦做功，将部分机械能转化成了______。</w:t>
      </w:r>
    </w:p>
    <w:p w:rsidR="00EB6F60" w:rsidRDefault="00EB6F60" w:rsidP="00EB6F60">
      <w:pPr>
        <w:shd w:val="clear" w:color="auto" w:fill="FFFFFF"/>
        <w:spacing w:line="360" w:lineRule="auto"/>
        <w:ind w:firstLineChars="200" w:firstLine="420"/>
        <w:rPr>
          <w:rFonts w:ascii="宋体" w:eastAsia="宋体" w:hAnsi="宋体" w:cs="宋体"/>
          <w:szCs w:val="21"/>
        </w:rPr>
      </w:pPr>
      <w:r>
        <w:rPr>
          <w:rFonts w:ascii="宋体" w:eastAsia="宋体" w:hAnsi="宋体" w:cs="宋体" w:hint="eastAsia"/>
          <w:bCs/>
          <w:szCs w:val="21"/>
        </w:rPr>
        <w:t>18.</w:t>
      </w:r>
      <w:r>
        <w:rPr>
          <w:rFonts w:ascii="宋体" w:eastAsia="宋体" w:hAnsi="宋体" w:cs="宋体" w:hint="eastAsia"/>
          <w:b/>
          <w:szCs w:val="21"/>
        </w:rPr>
        <w:t>（2019·绵阳）</w:t>
      </w:r>
      <w:r>
        <w:rPr>
          <w:rFonts w:ascii="宋体" w:eastAsia="宋体" w:hAnsi="宋体" w:cs="宋体" w:hint="eastAsia"/>
          <w:szCs w:val="21"/>
        </w:rPr>
        <w:t>2019年1月3日，嫦娥四号实现了人类探测器首次成功在月球背面软着陆。嫦娥四号探测器在距离月球表面100米高处悬停，对月球表面识别，并自主避障，选定相对平坦的区域后，开始缓慢地竖直下降，最后成功软着陆。从距离月球表面100米到软着陆在月球表面的过程中，嫦娥四号探测器的重力势能________，机械能________。（选填“增加”或“不变”或“减少”）</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（2020·东莞）</w:t>
      </w:r>
      <w:r>
        <w:rPr>
          <w:rFonts w:ascii="宋体" w:eastAsia="宋体" w:hAnsi="宋体" w:cs="宋体" w:hint="eastAsia"/>
          <w:szCs w:val="21"/>
        </w:rPr>
        <w:t>2020年5月5日，长征五号B运载火箭首飞任务取得圆满成功（如</w:t>
      </w:r>
      <w:r>
        <w:rPr>
          <w:rFonts w:ascii="宋体" w:eastAsia="宋体" w:hAnsi="宋体" w:cs="宋体" w:hint="eastAsia"/>
          <w:szCs w:val="21"/>
        </w:rPr>
        <w:lastRenderedPageBreak/>
        <w:t>图所示），实现空间站阶段飞行任务首战告捷，拉开我国载人航天工程“第三步”任务序幕。火箭在加速升空时，动能</w:t>
      </w:r>
      <w:r>
        <w:rPr>
          <w:rFonts w:ascii="宋体" w:eastAsia="宋体" w:hAnsi="宋体" w:cs="宋体" w:hint="eastAsia"/>
          <w:szCs w:val="21"/>
          <w:u w:val="single"/>
        </w:rPr>
        <w:t xml:space="preserve">　   　</w:t>
      </w:r>
      <w:r>
        <w:rPr>
          <w:rFonts w:ascii="宋体" w:eastAsia="宋体" w:hAnsi="宋体" w:cs="宋体" w:hint="eastAsia"/>
          <w:szCs w:val="21"/>
        </w:rPr>
        <w:t>，重力势能</w:t>
      </w:r>
      <w:r>
        <w:rPr>
          <w:rFonts w:ascii="宋体" w:eastAsia="宋体" w:hAnsi="宋体" w:cs="宋体" w:hint="eastAsia"/>
          <w:szCs w:val="21"/>
          <w:u w:val="single"/>
        </w:rPr>
        <w:t xml:space="preserve">　   　</w:t>
      </w:r>
      <w:r>
        <w:rPr>
          <w:rFonts w:ascii="宋体" w:eastAsia="宋体" w:hAnsi="宋体" w:cs="宋体" w:hint="eastAsia"/>
          <w:szCs w:val="21"/>
        </w:rPr>
        <w:t>（两空均选填“变大”、“变小”或“不变”，忽略燃料质量的损耗）；“柔性充气式货物返回舱试验舱”本质是带有“充气热盾”的飞船，膨胀起来的充气外壳能把飞船进入大气层的动能转化为</w:t>
      </w:r>
      <w:r>
        <w:rPr>
          <w:rFonts w:ascii="宋体" w:eastAsia="宋体" w:hAnsi="宋体" w:cs="宋体" w:hint="eastAsia"/>
          <w:szCs w:val="21"/>
          <w:u w:val="single"/>
        </w:rPr>
        <w:t xml:space="preserve">　   　</w:t>
      </w:r>
      <w:r>
        <w:rPr>
          <w:rFonts w:ascii="宋体" w:eastAsia="宋体" w:hAnsi="宋体" w:cs="宋体" w:hint="eastAsia"/>
          <w:szCs w:val="21"/>
        </w:rPr>
        <w:t>能，从而减小飞船速度，保护飞船不受损害。</w:t>
      </w:r>
    </w:p>
    <w:p w:rsidR="00EB6F60" w:rsidRDefault="00EB6F60" w:rsidP="00EB6F60">
      <w:pPr>
        <w:spacing w:line="360" w:lineRule="auto"/>
        <w:ind w:firstLineChars="200" w:firstLine="422"/>
        <w:rPr>
          <w:rFonts w:ascii="宋体" w:eastAsia="宋体" w:hAnsi="宋体" w:cs="宋体"/>
          <w:szCs w:val="21"/>
        </w:rPr>
      </w:pPr>
      <w:r>
        <w:rPr>
          <w:rFonts w:ascii="宋体" w:eastAsia="宋体" w:hAnsi="宋体" w:cs="宋体" w:hint="eastAsia"/>
          <w:b/>
          <w:bCs/>
          <w:szCs w:val="21"/>
        </w:rPr>
        <w:t>三、计算题</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（2020·广东）</w:t>
      </w:r>
      <w:r>
        <w:rPr>
          <w:rFonts w:ascii="宋体" w:eastAsia="宋体" w:hAnsi="宋体" w:cs="宋体" w:hint="eastAsia"/>
          <w:szCs w:val="21"/>
        </w:rPr>
        <w:t>某轿车在平直公路上行驶的45s内，其速度</w:t>
      </w:r>
      <w:r>
        <w:rPr>
          <w:rFonts w:ascii="宋体" w:eastAsia="宋体" w:hAnsi="宋体" w:cs="宋体" w:hint="eastAsia"/>
          <w:i/>
          <w:szCs w:val="21"/>
        </w:rPr>
        <w:t>v</w:t>
      </w:r>
      <w:r>
        <w:rPr>
          <w:rFonts w:ascii="宋体" w:eastAsia="宋体" w:hAnsi="宋体" w:cs="宋体" w:hint="eastAsia"/>
          <w:szCs w:val="21"/>
        </w:rPr>
        <w:t>与时间</w:t>
      </w:r>
      <w:r>
        <w:rPr>
          <w:rFonts w:ascii="宋体" w:eastAsia="宋体" w:hAnsi="宋体" w:cs="宋体" w:hint="eastAsia"/>
          <w:i/>
          <w:szCs w:val="21"/>
        </w:rPr>
        <w:t>t</w:t>
      </w:r>
      <w:r>
        <w:rPr>
          <w:rFonts w:ascii="宋体" w:eastAsia="宋体" w:hAnsi="宋体" w:cs="宋体" w:hint="eastAsia"/>
          <w:szCs w:val="21"/>
        </w:rPr>
        <w:t>、动力</w:t>
      </w:r>
      <w:r>
        <w:rPr>
          <w:rFonts w:ascii="宋体" w:eastAsia="宋体" w:hAnsi="宋体" w:cs="宋体" w:hint="eastAsia"/>
          <w:i/>
          <w:szCs w:val="21"/>
        </w:rPr>
        <w:t>F</w:t>
      </w:r>
      <w:r>
        <w:rPr>
          <w:rFonts w:ascii="宋体" w:eastAsia="宋体" w:hAnsi="宋体" w:cs="宋体" w:hint="eastAsia"/>
          <w:szCs w:val="21"/>
        </w:rPr>
        <w:t>与时间</w:t>
      </w:r>
      <w:r>
        <w:rPr>
          <w:rFonts w:ascii="宋体" w:eastAsia="宋体" w:hAnsi="宋体" w:cs="宋体" w:hint="eastAsia"/>
          <w:i/>
          <w:szCs w:val="21"/>
        </w:rPr>
        <w:t>t</w:t>
      </w:r>
      <w:r>
        <w:rPr>
          <w:rFonts w:ascii="宋体" w:eastAsia="宋体" w:hAnsi="宋体" w:cs="宋体" w:hint="eastAsia"/>
          <w:szCs w:val="21"/>
        </w:rPr>
        <w:t>的关系图像分别如图甲、乙所示。已知前10s轿车运动的路程为100m。求：</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(1)前10s轿车运动的平均速度；</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(2)轿车在匀速直线运动阶段通过的路程；</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(3)动力</w:t>
      </w:r>
      <w:r>
        <w:rPr>
          <w:rFonts w:ascii="宋体" w:eastAsia="宋体" w:hAnsi="宋体" w:cs="宋体" w:hint="eastAsia"/>
          <w:i/>
          <w:szCs w:val="21"/>
        </w:rPr>
        <w:t>F</w:t>
      </w:r>
      <w:r>
        <w:rPr>
          <w:rFonts w:ascii="宋体" w:eastAsia="宋体" w:hAnsi="宋体" w:cs="宋体" w:hint="eastAsia"/>
          <w:szCs w:val="21"/>
        </w:rPr>
        <w:t>做的总功。</w:t>
      </w:r>
    </w:p>
    <w:p w:rsidR="00EB6F60" w:rsidRDefault="00EB6F60" w:rsidP="00EB6F60">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0AF3BE93" wp14:editId="43E2B38A">
            <wp:extent cx="4105275" cy="1524000"/>
            <wp:effectExtent l="0" t="0" r="9525" b="0"/>
            <wp:docPr id="43"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30083" name="图片 142"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4105275" cy="1524000"/>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21.</w:t>
      </w:r>
      <w:r>
        <w:rPr>
          <w:rFonts w:ascii="宋体" w:eastAsia="宋体" w:hAnsi="宋体" w:cs="宋体" w:hint="eastAsia"/>
          <w:b/>
          <w:bCs/>
          <w:szCs w:val="21"/>
        </w:rPr>
        <w:t>（2020·贵州黔东南）</w:t>
      </w:r>
      <w:r>
        <w:rPr>
          <w:rFonts w:ascii="宋体" w:eastAsia="宋体" w:hAnsi="宋体" w:cs="宋体" w:hint="eastAsia"/>
          <w:szCs w:val="21"/>
        </w:rPr>
        <w:t>为减少新型冠状病毒的滋生蔓延，武汉市城管部门在夜间对城区道路集中开展了雾炮车喷洒消毒作业（如图所示）。某型号雾炮车空载时的质量为10t，它配备了一个体积为10m</w:t>
      </w:r>
      <w:r>
        <w:rPr>
          <w:rFonts w:ascii="宋体" w:eastAsia="宋体" w:hAnsi="宋体" w:cs="宋体" w:hint="eastAsia"/>
          <w:szCs w:val="21"/>
          <w:vertAlign w:val="superscript"/>
        </w:rPr>
        <w:t>3</w:t>
      </w:r>
      <w:r>
        <w:rPr>
          <w:rFonts w:ascii="宋体" w:eastAsia="宋体" w:hAnsi="宋体" w:cs="宋体" w:hint="eastAsia"/>
          <w:szCs w:val="21"/>
        </w:rPr>
        <w:t>的水箱。为了方便清洗，水箱底部有一个排水孔，排水孔盖子面积约为100cm</w:t>
      </w:r>
      <w:r>
        <w:rPr>
          <w:rFonts w:ascii="宋体" w:eastAsia="宋体" w:hAnsi="宋体" w:cs="宋体" w:hint="eastAsia"/>
          <w:szCs w:val="21"/>
          <w:vertAlign w:val="superscript"/>
        </w:rPr>
        <w:t>2</w:t>
      </w:r>
      <w:r>
        <w:rPr>
          <w:rFonts w:ascii="宋体" w:eastAsia="宋体" w:hAnsi="宋体" w:cs="宋体" w:hint="eastAsia"/>
          <w:szCs w:val="21"/>
        </w:rPr>
        <w:t>：</w:t>
      </w:r>
    </w:p>
    <w:p w:rsidR="00EB6F60" w:rsidRDefault="00EB6F60" w:rsidP="00EB6F60">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6B0EA06E" wp14:editId="2B2D79FF">
            <wp:extent cx="1466850" cy="1028700"/>
            <wp:effectExtent l="0" t="0" r="0" b="0"/>
            <wp:docPr id="44"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16050" name="图片 14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466850" cy="1028700"/>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(1)雾炮车匀速前进喷洒过程中，在2.4km的路段上用时20min，则雾炮车的速度是多</w:t>
      </w:r>
      <w:r>
        <w:rPr>
          <w:rFonts w:ascii="宋体" w:eastAsia="宋体" w:hAnsi="宋体" w:cs="宋体" w:hint="eastAsia"/>
          <w:szCs w:val="21"/>
        </w:rPr>
        <w:lastRenderedPageBreak/>
        <w:t>少？</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(2)消毒液喷洒完后空载匀速返回时，若雾炮车在水平地面上匀速行驶时受到的阻力为车重的0.05倍，则行驶2.4km的水平路面上，牵引力所做的功为多大？（g取10N/kg）</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(3)当水箱中消毒液的深度为1m时，排水孔盖子受到消毒液的压力约为多大？（消毒液的密度为0.8×10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（2020·四川成都）</w:t>
      </w:r>
      <w:r>
        <w:rPr>
          <w:rFonts w:ascii="宋体" w:eastAsia="宋体" w:hAnsi="宋体" w:cs="宋体" w:hint="eastAsia"/>
          <w:szCs w:val="21"/>
        </w:rPr>
        <w:t>据光明日报客户端报道，“东方电机有限公司研制的世界首台百万千瓦水电机组核心部件完工交付”入选2019年中国十大科技进展新闻。首台百万千瓦转轮由多个叶片组成，每个叶片重达11吨。叶片由钢质材料制成，一个叶片的质量为11吨，钢的密度为</w:t>
      </w:r>
      <w:r>
        <w:rPr>
          <w:rFonts w:ascii="宋体" w:eastAsia="宋体" w:hAnsi="宋体" w:cs="宋体" w:hint="eastAsia"/>
          <w:i/>
          <w:szCs w:val="21"/>
        </w:rPr>
        <w:t>ρ</w:t>
      </w:r>
      <w:r>
        <w:rPr>
          <w:rFonts w:ascii="宋体" w:eastAsia="宋体" w:hAnsi="宋体" w:cs="宋体" w:hint="eastAsia"/>
          <w:szCs w:val="21"/>
        </w:rPr>
        <w:t>=7.90×10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，常数</w:t>
      </w:r>
      <w:r>
        <w:rPr>
          <w:rFonts w:ascii="宋体" w:eastAsia="宋体" w:hAnsi="宋体" w:cs="宋体" w:hint="eastAsia"/>
          <w:i/>
          <w:szCs w:val="21"/>
        </w:rPr>
        <w:t>g</w:t>
      </w:r>
      <w:r>
        <w:rPr>
          <w:rFonts w:ascii="宋体" w:eastAsia="宋体" w:hAnsi="宋体" w:cs="宋体" w:hint="eastAsia"/>
          <w:szCs w:val="21"/>
        </w:rPr>
        <w:t>取10N/kg。求：</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(1)一个叶片的体积；</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(2)将一个叶片整体匀速提升4m需要做的功。</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（2020·四川乐山）</w:t>
      </w:r>
      <w:r>
        <w:rPr>
          <w:rFonts w:ascii="宋体" w:eastAsia="宋体" w:hAnsi="宋体" w:cs="宋体" w:hint="eastAsia"/>
          <w:szCs w:val="21"/>
        </w:rPr>
        <w:t>如图所示，一款新型无人驾驶电动汽车，总质量为1.5×10</w:t>
      </w:r>
      <w:r>
        <w:rPr>
          <w:rFonts w:ascii="宋体" w:eastAsia="宋体" w:hAnsi="宋体" w:cs="宋体" w:hint="eastAsia"/>
          <w:szCs w:val="21"/>
          <w:vertAlign w:val="superscript"/>
        </w:rPr>
        <w:t>3</w:t>
      </w:r>
      <w:r>
        <w:rPr>
          <w:rFonts w:ascii="宋体" w:eastAsia="宋体" w:hAnsi="宋体" w:cs="宋体" w:hint="eastAsia"/>
          <w:szCs w:val="21"/>
        </w:rPr>
        <w:t>kg，在性能测试中，沿平直的公路匀速行驶，行驶过程中汽车受到的阻力为总重力的0.1倍，（</w:t>
      </w:r>
      <w:r>
        <w:rPr>
          <w:rFonts w:ascii="宋体" w:eastAsia="宋体" w:hAnsi="宋体" w:cs="宋体" w:hint="eastAsia"/>
          <w:i/>
          <w:szCs w:val="21"/>
        </w:rPr>
        <w:t>g</w:t>
      </w:r>
      <w:r>
        <w:rPr>
          <w:rFonts w:ascii="宋体" w:eastAsia="宋体" w:hAnsi="宋体" w:cs="宋体" w:hint="eastAsia"/>
          <w:szCs w:val="21"/>
        </w:rPr>
        <w:t>取10N/kg）求：</w:t>
      </w:r>
    </w:p>
    <w:p w:rsidR="00EB6F60" w:rsidRDefault="00EB6F60" w:rsidP="00EB6F60">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0AAE03FB" wp14:editId="50DB6D94">
            <wp:extent cx="3248025" cy="1038225"/>
            <wp:effectExtent l="0" t="0" r="9525" b="9525"/>
            <wp:docPr id="49"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898450" name="图片 158"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248025" cy="1038225"/>
                    </a:xfrm>
                    <a:prstGeom prst="rect">
                      <a:avLst/>
                    </a:prstGeom>
                    <a:noFill/>
                    <a:ln>
                      <a:noFill/>
                    </a:ln>
                  </pic:spPr>
                </pic:pic>
              </a:graphicData>
            </a:graphic>
          </wp:inline>
        </w:drawing>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(1)汽车匀速行驶的速度；</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(2)汽车受到的牵引力；</w:t>
      </w:r>
    </w:p>
    <w:p w:rsidR="00EB6F60" w:rsidRDefault="00EB6F60" w:rsidP="00EB6F60">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(3)此过程中汽车牵引力所做的功和做功功率。</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（2020·临夏）</w:t>
      </w:r>
      <w:r>
        <w:rPr>
          <w:rFonts w:ascii="宋体" w:eastAsia="宋体" w:hAnsi="宋体" w:cs="宋体" w:hint="eastAsia"/>
          <w:szCs w:val="21"/>
        </w:rPr>
        <w:t>爸爸给小林买了一部电动平衡车。小林从家骑该电动平衡车以12km/h的速度匀速行驶，用15min到达了市民广场。小林的质量为40kg，g取10N/kg，求：</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（1）小林家到市民广场的距离是多少？</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（2）小林在市民广场水平路面上骑行时，车对地面的压强是多少？</w:t>
      </w:r>
    </w:p>
    <w:p w:rsidR="00EB6F60" w:rsidRDefault="00EB6F60" w:rsidP="00EB6F60">
      <w:pPr>
        <w:spacing w:line="360" w:lineRule="auto"/>
        <w:ind w:firstLineChars="200" w:firstLine="420"/>
        <w:rPr>
          <w:rFonts w:ascii="宋体" w:eastAsia="宋体" w:hAnsi="宋体" w:cs="宋体"/>
          <w:szCs w:val="21"/>
        </w:rPr>
      </w:pPr>
      <w:r>
        <w:rPr>
          <w:rFonts w:ascii="宋体" w:eastAsia="宋体" w:hAnsi="宋体" w:cs="宋体" w:hint="eastAsia"/>
          <w:szCs w:val="21"/>
        </w:rPr>
        <w:t>（3）若骑行平衡车时所受阻力为人和车总重的0.1倍，则小林在市民广场中以最高速度骑行时，平衡车动力的功率是多少？</w:t>
      </w:r>
    </w:p>
    <w:tbl>
      <w:tblPr>
        <w:tblW w:w="8099"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4231"/>
        <w:gridCol w:w="3868"/>
      </w:tblGrid>
      <w:tr w:rsidR="00EB6F60" w:rsidTr="00C66047">
        <w:tc>
          <w:tcPr>
            <w:tcW w:w="8099" w:type="dxa"/>
            <w:gridSpan w:val="2"/>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平衡车参数</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材质</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镁合金高弹性车架</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净重</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10kg（含电池组）</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最高车速</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18km/h</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充电时间</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约4小时</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轮胎个数</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w:t>
            </w:r>
          </w:p>
        </w:tc>
      </w:tr>
      <w:tr w:rsidR="00EB6F60" w:rsidTr="00C66047">
        <w:tc>
          <w:tcPr>
            <w:tcW w:w="4231"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轮胎总触地面积</w:t>
            </w:r>
          </w:p>
        </w:tc>
        <w:tc>
          <w:tcPr>
            <w:tcW w:w="3868" w:type="dxa"/>
          </w:tcPr>
          <w:p w:rsidR="00EB6F60" w:rsidRDefault="00EB6F60"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5cm</w:t>
            </w:r>
            <w:r>
              <w:rPr>
                <w:rFonts w:ascii="宋体" w:eastAsia="宋体" w:hAnsi="宋体" w:cs="宋体" w:hint="eastAsia"/>
                <w:szCs w:val="21"/>
                <w:vertAlign w:val="superscript"/>
              </w:rPr>
              <w:t>2</w:t>
            </w:r>
          </w:p>
        </w:tc>
      </w:tr>
    </w:tbl>
    <w:p w:rsidR="00EB6F60" w:rsidRDefault="00EB6F60" w:rsidP="00EB6F60">
      <w:pPr>
        <w:rPr>
          <w:rFonts w:ascii="宋体" w:eastAsia="宋体" w:hAnsi="宋体" w:cs="宋体"/>
          <w:b/>
          <w:bCs/>
          <w:sz w:val="28"/>
          <w:szCs w:val="28"/>
        </w:rPr>
      </w:pPr>
    </w:p>
    <w:p w:rsidR="00DE5A0E" w:rsidRPr="00EB6F60" w:rsidRDefault="00DE5A0E" w:rsidP="00EB6F60"/>
    <w:sectPr w:rsidR="00DE5A0E" w:rsidRPr="00EB6F60" w:rsidSect="00CA4D85">
      <w:headerReference w:type="default" r:id="rId57"/>
      <w:footerReference w:type="default" r:id="rId58"/>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569" w:rsidRDefault="00E83569" w:rsidP="00CA4D85">
      <w:pPr>
        <w:spacing w:after="0" w:line="240" w:lineRule="auto"/>
      </w:pPr>
      <w:r>
        <w:separator/>
      </w:r>
    </w:p>
  </w:endnote>
  <w:endnote w:type="continuationSeparator" w:id="0">
    <w:p w:rsidR="00E83569" w:rsidRDefault="00E83569"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569" w:rsidRDefault="00E83569" w:rsidP="00CA4D85">
      <w:pPr>
        <w:spacing w:after="0" w:line="240" w:lineRule="auto"/>
      </w:pPr>
      <w:r>
        <w:separator/>
      </w:r>
    </w:p>
  </w:footnote>
  <w:footnote w:type="continuationSeparator" w:id="0">
    <w:p w:rsidR="00E83569" w:rsidRDefault="00E83569"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0F0566"/>
    <w:rsid w:val="003D620C"/>
    <w:rsid w:val="00412D1F"/>
    <w:rsid w:val="004334A0"/>
    <w:rsid w:val="00526781"/>
    <w:rsid w:val="00574542"/>
    <w:rsid w:val="00727684"/>
    <w:rsid w:val="00BB1271"/>
    <w:rsid w:val="00CA4D85"/>
    <w:rsid w:val="00DE5A0E"/>
    <w:rsid w:val="00E72960"/>
    <w:rsid w:val="00E83569"/>
    <w:rsid w:val="00EB6F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727684"/>
    <w:rPr>
      <w:color w:val="0000FF"/>
      <w:u w:val="single"/>
    </w:rPr>
  </w:style>
  <w:style w:type="character" w:styleId="a8">
    <w:name w:val="Strong"/>
    <w:basedOn w:val="a0"/>
    <w:uiPriority w:val="22"/>
    <w:qFormat/>
    <w:rsid w:val="00727684"/>
    <w:rPr>
      <w:b/>
      <w:bCs w:val="0"/>
    </w:rPr>
  </w:style>
  <w:style w:type="paragraph" w:styleId="a9">
    <w:name w:val="Normal (Web)"/>
    <w:basedOn w:val="a"/>
    <w:unhideWhenUsed/>
    <w:qFormat/>
    <w:rsid w:val="00727684"/>
    <w:pPr>
      <w:spacing w:before="100" w:beforeAutospacing="1" w:after="100" w:afterAutospacing="1"/>
      <w:jc w:val="left"/>
    </w:pPr>
    <w:rPr>
      <w:rFonts w:cs="Times New Roman"/>
      <w:kern w:val="0"/>
      <w:sz w:val="24"/>
    </w:rPr>
  </w:style>
  <w:style w:type="table" w:styleId="aa">
    <w:name w:val="Table Grid"/>
    <w:basedOn w:val="a1"/>
    <w:qFormat/>
    <w:rsid w:val="00727684"/>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3"/>
    <w:qFormat/>
    <w:rsid w:val="000F0566"/>
    <w:pPr>
      <w:autoSpaceDE w:val="0"/>
      <w:autoSpaceDN w:val="0"/>
      <w:jc w:val="left"/>
    </w:pPr>
    <w:rPr>
      <w:rFonts w:ascii="宋体" w:hAnsi="宋体" w:cs="宋体"/>
      <w:kern w:val="0"/>
      <w:szCs w:val="21"/>
      <w:lang w:val="zh-CN" w:bidi="zh-CN"/>
    </w:rPr>
  </w:style>
  <w:style w:type="character" w:customStyle="1" w:styleId="Char3">
    <w:name w:val="正文文本 Char"/>
    <w:basedOn w:val="a0"/>
    <w:link w:val="ab"/>
    <w:rsid w:val="000F0566"/>
    <w:rPr>
      <w:rFonts w:ascii="宋体" w:hAnsi="宋体" w:cs="宋体"/>
      <w:kern w:val="0"/>
      <w:szCs w:val="21"/>
      <w:lang w:val="zh-CN" w:bidi="zh-CN"/>
    </w:rPr>
  </w:style>
  <w:style w:type="paragraph" w:styleId="HTML">
    <w:name w:val="HTML Preformatted"/>
    <w:basedOn w:val="a"/>
    <w:link w:val="HTMLChar"/>
    <w:qFormat/>
    <w:rsid w:val="000F05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0F0566"/>
    <w:rPr>
      <w:rFonts w:ascii="Arial" w:hAnsi="Arial" w:cs="Arial"/>
      <w:kern w:val="0"/>
      <w:sz w:val="24"/>
    </w:rPr>
  </w:style>
  <w:style w:type="character" w:styleId="ac">
    <w:name w:val="Emphasis"/>
    <w:basedOn w:val="a0"/>
    <w:qFormat/>
    <w:rsid w:val="000F0566"/>
    <w:rPr>
      <w:rFonts w:cs="Times New Roman"/>
      <w:i/>
      <w:iCs/>
    </w:rPr>
  </w:style>
  <w:style w:type="paragraph" w:customStyle="1" w:styleId="DefaultParagraph">
    <w:name w:val="DefaultParagraph"/>
    <w:basedOn w:val="a"/>
    <w:qFormat/>
    <w:rsid w:val="000F0566"/>
    <w:pPr>
      <w:widowControl/>
      <w:jc w:val="left"/>
    </w:pPr>
    <w:rPr>
      <w:rFonts w:hAnsi="Calibri"/>
      <w:szCs w:val="21"/>
    </w:rPr>
  </w:style>
  <w:style w:type="paragraph" w:styleId="ad">
    <w:name w:val="No Spacing"/>
    <w:qFormat/>
    <w:rsid w:val="000F0566"/>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0F0566"/>
    <w:pPr>
      <w:spacing w:after="200" w:line="276" w:lineRule="auto"/>
    </w:pPr>
    <w:rPr>
      <w:rFonts w:ascii="Times New Roman" w:eastAsia="宋体" w:hAnsi="Times New Roman" w:cs="Times New Roman"/>
      <w:kern w:val="0"/>
      <w:sz w:val="20"/>
      <w:szCs w:val="20"/>
    </w:rPr>
  </w:style>
  <w:style w:type="paragraph" w:styleId="ae">
    <w:name w:val="List Paragraph"/>
    <w:basedOn w:val="a"/>
    <w:uiPriority w:val="99"/>
    <w:qFormat/>
    <w:rsid w:val="000F0566"/>
    <w:pPr>
      <w:ind w:firstLineChars="200" w:firstLine="420"/>
    </w:pPr>
    <w:rPr>
      <w:rFonts w:ascii="Calibri" w:hAnsi="Calibri"/>
    </w:rPr>
  </w:style>
  <w:style w:type="character" w:customStyle="1" w:styleId="15">
    <w:name w:val="15"/>
    <w:basedOn w:val="a0"/>
    <w:qFormat/>
    <w:rsid w:val="000F0566"/>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727684"/>
    <w:rPr>
      <w:color w:val="0000FF"/>
      <w:u w:val="single"/>
    </w:rPr>
  </w:style>
  <w:style w:type="character" w:styleId="a8">
    <w:name w:val="Strong"/>
    <w:basedOn w:val="a0"/>
    <w:uiPriority w:val="22"/>
    <w:qFormat/>
    <w:rsid w:val="00727684"/>
    <w:rPr>
      <w:b/>
      <w:bCs w:val="0"/>
    </w:rPr>
  </w:style>
  <w:style w:type="paragraph" w:styleId="a9">
    <w:name w:val="Normal (Web)"/>
    <w:basedOn w:val="a"/>
    <w:unhideWhenUsed/>
    <w:qFormat/>
    <w:rsid w:val="00727684"/>
    <w:pPr>
      <w:spacing w:before="100" w:beforeAutospacing="1" w:after="100" w:afterAutospacing="1"/>
      <w:jc w:val="left"/>
    </w:pPr>
    <w:rPr>
      <w:rFonts w:cs="Times New Roman"/>
      <w:kern w:val="0"/>
      <w:sz w:val="24"/>
    </w:rPr>
  </w:style>
  <w:style w:type="table" w:styleId="aa">
    <w:name w:val="Table Grid"/>
    <w:basedOn w:val="a1"/>
    <w:qFormat/>
    <w:rsid w:val="00727684"/>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3"/>
    <w:qFormat/>
    <w:rsid w:val="000F0566"/>
    <w:pPr>
      <w:autoSpaceDE w:val="0"/>
      <w:autoSpaceDN w:val="0"/>
      <w:jc w:val="left"/>
    </w:pPr>
    <w:rPr>
      <w:rFonts w:ascii="宋体" w:hAnsi="宋体" w:cs="宋体"/>
      <w:kern w:val="0"/>
      <w:szCs w:val="21"/>
      <w:lang w:val="zh-CN" w:bidi="zh-CN"/>
    </w:rPr>
  </w:style>
  <w:style w:type="character" w:customStyle="1" w:styleId="Char3">
    <w:name w:val="正文文本 Char"/>
    <w:basedOn w:val="a0"/>
    <w:link w:val="ab"/>
    <w:rsid w:val="000F0566"/>
    <w:rPr>
      <w:rFonts w:ascii="宋体" w:hAnsi="宋体" w:cs="宋体"/>
      <w:kern w:val="0"/>
      <w:szCs w:val="21"/>
      <w:lang w:val="zh-CN" w:bidi="zh-CN"/>
    </w:rPr>
  </w:style>
  <w:style w:type="paragraph" w:styleId="HTML">
    <w:name w:val="HTML Preformatted"/>
    <w:basedOn w:val="a"/>
    <w:link w:val="HTMLChar"/>
    <w:qFormat/>
    <w:rsid w:val="000F05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0F0566"/>
    <w:rPr>
      <w:rFonts w:ascii="Arial" w:hAnsi="Arial" w:cs="Arial"/>
      <w:kern w:val="0"/>
      <w:sz w:val="24"/>
    </w:rPr>
  </w:style>
  <w:style w:type="character" w:styleId="ac">
    <w:name w:val="Emphasis"/>
    <w:basedOn w:val="a0"/>
    <w:qFormat/>
    <w:rsid w:val="000F0566"/>
    <w:rPr>
      <w:rFonts w:cs="Times New Roman"/>
      <w:i/>
      <w:iCs/>
    </w:rPr>
  </w:style>
  <w:style w:type="paragraph" w:customStyle="1" w:styleId="DefaultParagraph">
    <w:name w:val="DefaultParagraph"/>
    <w:basedOn w:val="a"/>
    <w:qFormat/>
    <w:rsid w:val="000F0566"/>
    <w:pPr>
      <w:widowControl/>
      <w:jc w:val="left"/>
    </w:pPr>
    <w:rPr>
      <w:rFonts w:hAnsi="Calibri"/>
      <w:szCs w:val="21"/>
    </w:rPr>
  </w:style>
  <w:style w:type="paragraph" w:styleId="ad">
    <w:name w:val="No Spacing"/>
    <w:qFormat/>
    <w:rsid w:val="000F0566"/>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0F0566"/>
    <w:pPr>
      <w:spacing w:after="200" w:line="276" w:lineRule="auto"/>
    </w:pPr>
    <w:rPr>
      <w:rFonts w:ascii="Times New Roman" w:eastAsia="宋体" w:hAnsi="Times New Roman" w:cs="Times New Roman"/>
      <w:kern w:val="0"/>
      <w:sz w:val="20"/>
      <w:szCs w:val="20"/>
    </w:rPr>
  </w:style>
  <w:style w:type="paragraph" w:styleId="ae">
    <w:name w:val="List Paragraph"/>
    <w:basedOn w:val="a"/>
    <w:uiPriority w:val="99"/>
    <w:qFormat/>
    <w:rsid w:val="000F0566"/>
    <w:pPr>
      <w:ind w:firstLineChars="200" w:firstLine="420"/>
    </w:pPr>
    <w:rPr>
      <w:rFonts w:ascii="Calibri" w:hAnsi="Calibri"/>
    </w:rPr>
  </w:style>
  <w:style w:type="character" w:customStyle="1" w:styleId="15">
    <w:name w:val="15"/>
    <w:basedOn w:val="a0"/>
    <w:qFormat/>
    <w:rsid w:val="000F0566"/>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617811">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3.bin"/><Relationship Id="rId21" Type="http://schemas.openxmlformats.org/officeDocument/2006/relationships/image" Target="media/image14.jpeg"/><Relationship Id="rId34" Type="http://schemas.openxmlformats.org/officeDocument/2006/relationships/image" Target="media/image27.wmf"/><Relationship Id="rId42" Type="http://schemas.openxmlformats.org/officeDocument/2006/relationships/image" Target="media/image31.png"/><Relationship Id="rId47" Type="http://schemas.openxmlformats.org/officeDocument/2006/relationships/image" Target="media/image34.wmf"/><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29.wmf"/><Relationship Id="rId46" Type="http://schemas.openxmlformats.org/officeDocument/2006/relationships/oleObject" Target="embeddings/oleObject6.bin"/><Relationship Id="rId59"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oleObject" Target="embeddings/oleObject4.bin"/><Relationship Id="rId54" Type="http://schemas.openxmlformats.org/officeDocument/2006/relationships/image" Target="media/image40.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oleObject" Target="embeddings/oleObject2.bin"/><Relationship Id="rId40" Type="http://schemas.openxmlformats.org/officeDocument/2006/relationships/image" Target="media/image30.wmf"/><Relationship Id="rId45" Type="http://schemas.openxmlformats.org/officeDocument/2006/relationships/image" Target="media/image33.wmf"/><Relationship Id="rId53" Type="http://schemas.openxmlformats.org/officeDocument/2006/relationships/image" Target="media/image39.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wmf"/><Relationship Id="rId49" Type="http://schemas.openxmlformats.org/officeDocument/2006/relationships/image" Target="media/image35.png"/><Relationship Id="rId57"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5.bin"/><Relationship Id="rId52" Type="http://schemas.openxmlformats.org/officeDocument/2006/relationships/image" Target="media/image38.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CyberArticle/2aa2eabadfe3801695c6d0e6fac73451_files/3760544.png" TargetMode="External"/><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1.bin"/><Relationship Id="rId43" Type="http://schemas.openxmlformats.org/officeDocument/2006/relationships/image" Target="media/image32.wmf"/><Relationship Id="rId48" Type="http://schemas.openxmlformats.org/officeDocument/2006/relationships/oleObject" Target="embeddings/oleObject7.bin"/><Relationship Id="rId56"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37.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1119</Words>
  <Characters>6380</Characters>
  <Application>Microsoft Office Word</Application>
  <DocSecurity>0</DocSecurity>
  <Lines>53</Lines>
  <Paragraphs>14</Paragraphs>
  <ScaleCrop>false</ScaleCrop>
  <Company>China</Company>
  <LinksUpToDate>false</LinksUpToDate>
  <CharactersWithSpaces>7485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2021-02-04T11:32:00Z</dcterms:created>
  <dcterms:modified xsi:type="dcterms:W3CDTF">2021-02-04T11:32:00Z</dcterms:modified>
</cp:coreProperties>
</file>